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96727" w14:textId="77777777" w:rsidR="00DB2F45" w:rsidRDefault="00DB2F45" w:rsidP="00DB2F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7201">
        <w:rPr>
          <w:rFonts w:ascii="Times New Roman" w:hAnsi="Times New Roman" w:cs="Times New Roman"/>
          <w:b/>
          <w:bCs/>
          <w:sz w:val="24"/>
          <w:szCs w:val="24"/>
        </w:rPr>
        <w:t xml:space="preserve">TERMO DE REFERÊNCIA </w:t>
      </w:r>
    </w:p>
    <w:p w14:paraId="4457112B" w14:textId="77777777" w:rsidR="00DB2F45" w:rsidRPr="00E17BBF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A7BD5" w14:textId="77777777" w:rsidR="00DB2F45" w:rsidRDefault="00DB2F45" w:rsidP="00DB2F45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7BBF">
        <w:rPr>
          <w:rFonts w:ascii="Times New Roman" w:hAnsi="Times New Roman" w:cs="Times New Roman"/>
          <w:b/>
          <w:bCs/>
          <w:sz w:val="24"/>
          <w:szCs w:val="24"/>
        </w:rPr>
        <w:t>DO OBJETO DA CONTRATAÇÃO</w:t>
      </w:r>
    </w:p>
    <w:p w14:paraId="6DAD72B8" w14:textId="5BD5CBBA" w:rsidR="00DB2F45" w:rsidRPr="00CE6860" w:rsidRDefault="00DB2F45" w:rsidP="00DB2F45">
      <w:pPr>
        <w:pStyle w:val="PargrafodaLista"/>
        <w:numPr>
          <w:ilvl w:val="1"/>
          <w:numId w:val="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6860">
        <w:rPr>
          <w:rFonts w:ascii="Times New Roman" w:hAnsi="Times New Roman" w:cs="Times New Roman"/>
          <w:sz w:val="24"/>
          <w:szCs w:val="24"/>
        </w:rPr>
        <w:t>PREGÃO ELETRÔNICO PARA COMPRA DE VEÍCULO  DEVIDAMENTE EMPLACADO, A SER UTILIZADO COMO VEÍCULO OFICIAL PELA CÂMARA MUNICIPAL DE LASSANCE.</w:t>
      </w:r>
      <w:r w:rsidRPr="00CE68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-14"/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0"/>
        <w:gridCol w:w="2236"/>
        <w:gridCol w:w="1559"/>
        <w:gridCol w:w="1276"/>
        <w:gridCol w:w="992"/>
        <w:gridCol w:w="1559"/>
      </w:tblGrid>
      <w:tr w:rsidR="00DB2F45" w:rsidRPr="00AA7201" w14:paraId="7979ADDE" w14:textId="77777777" w:rsidTr="007175BB">
        <w:trPr>
          <w:trHeight w:val="261"/>
        </w:trPr>
        <w:tc>
          <w:tcPr>
            <w:tcW w:w="1390" w:type="dxa"/>
          </w:tcPr>
          <w:p w14:paraId="3216DC9A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19DF2E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ITEM </w:t>
            </w:r>
          </w:p>
        </w:tc>
        <w:tc>
          <w:tcPr>
            <w:tcW w:w="2236" w:type="dxa"/>
          </w:tcPr>
          <w:p w14:paraId="2593BC62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EB8D2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DESCRIÇÃO/ ESPECIFICAÇÃO </w:t>
            </w:r>
          </w:p>
        </w:tc>
        <w:tc>
          <w:tcPr>
            <w:tcW w:w="1559" w:type="dxa"/>
          </w:tcPr>
          <w:p w14:paraId="5CF51320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EB8D5D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TIPO ITEM </w:t>
            </w:r>
          </w:p>
        </w:tc>
        <w:tc>
          <w:tcPr>
            <w:tcW w:w="1276" w:type="dxa"/>
          </w:tcPr>
          <w:p w14:paraId="279B015A" w14:textId="77777777" w:rsidR="00DB2F45" w:rsidRDefault="00DB2F45" w:rsidP="00717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8FA800" w14:textId="77777777" w:rsidR="00DB2F45" w:rsidRPr="00AA7201" w:rsidRDefault="00DB2F45" w:rsidP="007175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UN. MED. </w:t>
            </w:r>
          </w:p>
        </w:tc>
        <w:tc>
          <w:tcPr>
            <w:tcW w:w="992" w:type="dxa"/>
          </w:tcPr>
          <w:p w14:paraId="222CB45C" w14:textId="77777777" w:rsidR="00DB2F45" w:rsidRDefault="00DB2F45" w:rsidP="007175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0FF548" w14:textId="77777777" w:rsidR="00DB2F45" w:rsidRPr="00AA7201" w:rsidRDefault="00DB2F45" w:rsidP="007175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QTDE. </w:t>
            </w:r>
          </w:p>
        </w:tc>
        <w:tc>
          <w:tcPr>
            <w:tcW w:w="1559" w:type="dxa"/>
          </w:tcPr>
          <w:p w14:paraId="0741918E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VALOR MÉDIO UNITÁRIO (R$) </w:t>
            </w:r>
          </w:p>
        </w:tc>
      </w:tr>
      <w:tr w:rsidR="00DB2F45" w:rsidRPr="00AA7201" w14:paraId="3723398B" w14:textId="77777777" w:rsidTr="007175BB">
        <w:trPr>
          <w:trHeight w:val="1822"/>
        </w:trPr>
        <w:tc>
          <w:tcPr>
            <w:tcW w:w="1390" w:type="dxa"/>
          </w:tcPr>
          <w:p w14:paraId="4C100576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E6001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A5BB90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95BCF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236" w:type="dxa"/>
          </w:tcPr>
          <w:p w14:paraId="37AA0977" w14:textId="6A8EBA1B" w:rsidR="00DB2F45" w:rsidRPr="00AA7201" w:rsidRDefault="00DB2F45" w:rsidP="001903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0322">
              <w:rPr>
                <w:rFonts w:ascii="Times New Roman" w:hAnsi="Times New Roman" w:cs="Times New Roman"/>
                <w:sz w:val="20"/>
                <w:szCs w:val="20"/>
              </w:rPr>
              <w:t>VEÍCULO TIPO PICAPE, ZERO QUILÔMETRO, COR PRETA, CABINE DUPLA, DESTINADO AO TRANSPORTE DE PASSAGEIROS E CARGAS LEVES EM COMPARTIMENTOS SEPARADOS</w:t>
            </w:r>
            <w:r w:rsidR="001903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PRIMEIRO EMPLACAMENTO</w:t>
            </w:r>
            <w:r w:rsidR="00193F0C">
              <w:rPr>
                <w:rFonts w:ascii="Times New Roman" w:hAnsi="Times New Roman" w:cs="Times New Roman"/>
                <w:sz w:val="20"/>
                <w:szCs w:val="20"/>
              </w:rPr>
              <w:t xml:space="preserve"> E LICENCIAMENTO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59" w:type="dxa"/>
          </w:tcPr>
          <w:p w14:paraId="1139F8B8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076031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021E3A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4E7C99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VEÍCULO</w:t>
            </w: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80ED824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6BFC2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7757C8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6F797C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>UND</w:t>
            </w:r>
          </w:p>
        </w:tc>
        <w:tc>
          <w:tcPr>
            <w:tcW w:w="992" w:type="dxa"/>
          </w:tcPr>
          <w:p w14:paraId="60945E1D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B7718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44B787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41676C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720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559" w:type="dxa"/>
          </w:tcPr>
          <w:p w14:paraId="6529689C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9F195E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9CE5D1" w14:textId="77777777" w:rsidR="00DB2F45" w:rsidRDefault="00DB2F45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296563" w14:textId="41FB38D1" w:rsidR="00DB2F45" w:rsidRPr="00AA7201" w:rsidRDefault="00190322" w:rsidP="007175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165.629,66</w:t>
            </w:r>
          </w:p>
        </w:tc>
      </w:tr>
    </w:tbl>
    <w:p w14:paraId="5D635446" w14:textId="77777777" w:rsidR="00DB2F45" w:rsidRDefault="00DB2F45" w:rsidP="00DB2F45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7B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A4E5E9" w14:textId="77777777" w:rsidR="00DB2F45" w:rsidRPr="00E17BBF" w:rsidRDefault="00DB2F45" w:rsidP="00DB2F45">
      <w:pPr>
        <w:ind w:left="21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71C2">
        <w:rPr>
          <w:rFonts w:ascii="Times New Roman" w:hAnsi="Times New Roman" w:cs="Times New Roman"/>
          <w:b/>
          <w:bCs/>
          <w:sz w:val="40"/>
          <w:szCs w:val="40"/>
        </w:rPr>
        <w:t>TCE/MG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“2. O Administrador Público possui discricionariedade, avaliando as circunstâncias do caso concreto, as potencialidades do mercado e as necessidades do ente por ele representado, podendo optar pela maior ou menor amplitude da concorrência, conforme seja viável ou não a aquisição de veículos novos apenas da montadora/fabricante ou da concessionaria.” </w:t>
      </w:r>
      <w:r w:rsidRPr="005271C2">
        <w:rPr>
          <w:rFonts w:ascii="Times New Roman" w:hAnsi="Times New Roman" w:cs="Times New Roman"/>
          <w:sz w:val="24"/>
          <w:szCs w:val="24"/>
        </w:rPr>
        <w:t>[</w:t>
      </w:r>
      <w:r w:rsidRPr="005271C2">
        <w:rPr>
          <w:rFonts w:ascii="Times New Roman" w:hAnsi="Times New Roman" w:cs="Times New Roman"/>
          <w:sz w:val="24"/>
          <w:szCs w:val="24"/>
          <w:u w:val="single"/>
        </w:rPr>
        <w:t>TCEMG. DENÚNCIA n. 1114459. Rel. CONS. WANDERLEY ÁVILA. Sessão do dia 28/04/22. Disponibilizada no DOC do dia 06/05/22. Colegiado. SEGUNDA CÂMARA</w:t>
      </w:r>
      <w:r w:rsidRPr="005271C2">
        <w:rPr>
          <w:rFonts w:ascii="Times New Roman" w:hAnsi="Times New Roman" w:cs="Times New Roman"/>
          <w:sz w:val="24"/>
          <w:szCs w:val="24"/>
        </w:rPr>
        <w:t>] (g.n.).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F14E560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06387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912"/>
      </w:tblGrid>
      <w:tr w:rsidR="00DB2F45" w14:paraId="0BA0BC9A" w14:textId="77777777" w:rsidTr="007175BB">
        <w:tc>
          <w:tcPr>
            <w:tcW w:w="9912" w:type="dxa"/>
          </w:tcPr>
          <w:p w14:paraId="4CE6E8BD" w14:textId="77777777" w:rsidR="00DB2F45" w:rsidRPr="00AA7201" w:rsidRDefault="00DB2F45" w:rsidP="00717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VALOR TOTAL DO ITE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AA72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(R$)</w:t>
            </w:r>
          </w:p>
          <w:p w14:paraId="517B8B6D" w14:textId="57D345ED" w:rsidR="00DB2F45" w:rsidRPr="00AA7201" w:rsidRDefault="00DB2F45" w:rsidP="00717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7201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190322">
              <w:rPr>
                <w:rFonts w:ascii="Times New Roman" w:hAnsi="Times New Roman" w:cs="Times New Roman"/>
                <w:sz w:val="24"/>
                <w:szCs w:val="24"/>
              </w:rPr>
              <w:t xml:space="preserve">165.629,66 </w:t>
            </w:r>
            <w:r w:rsidR="00190322" w:rsidRPr="00190322">
              <w:rPr>
                <w:rFonts w:ascii="Times New Roman" w:hAnsi="Times New Roman" w:cs="Times New Roman"/>
                <w:sz w:val="24"/>
                <w:szCs w:val="24"/>
              </w:rPr>
              <w:t xml:space="preserve"> (Cento e sessenta e cinco mil seiscentos e vinte e nove reais e sessenta e seis centavos</w:t>
            </w:r>
            <w:r w:rsidRPr="0019032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14:paraId="307017EB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26025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2 - </w:t>
      </w:r>
      <w:r w:rsidRPr="00446341">
        <w:rPr>
          <w:rFonts w:ascii="Times New Roman" w:hAnsi="Times New Roman" w:cs="Times New Roman"/>
          <w:b/>
          <w:bCs/>
          <w:sz w:val="24"/>
          <w:szCs w:val="24"/>
        </w:rPr>
        <w:t xml:space="preserve">ESPECIFICAÇÕES MÍNIMAS DO VEÍCULO </w:t>
      </w:r>
    </w:p>
    <w:p w14:paraId="0E3F5A1D" w14:textId="77777777" w:rsidR="00DB2F45" w:rsidRPr="00446341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0C8E0" w14:textId="7B81E7C0" w:rsidR="00DB2F45" w:rsidRPr="00446341" w:rsidRDefault="00DB2F45" w:rsidP="00DB2F45">
      <w:p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Veículo automotor, zero quilômetro, tipo picape, montada sobre estrutura de chassi, cabine dupla, com tração </w:t>
      </w:r>
      <w:r w:rsidR="004368BA">
        <w:rPr>
          <w:rFonts w:ascii="Times New Roman" w:hAnsi="Times New Roman" w:cs="Times New Roman"/>
          <w:sz w:val="24"/>
          <w:szCs w:val="24"/>
        </w:rPr>
        <w:t xml:space="preserve">4x2 ou </w:t>
      </w:r>
      <w:r w:rsidRPr="00446341">
        <w:rPr>
          <w:rFonts w:ascii="Times New Roman" w:hAnsi="Times New Roman" w:cs="Times New Roman"/>
          <w:sz w:val="24"/>
          <w:szCs w:val="24"/>
        </w:rPr>
        <w:t>4x4</w:t>
      </w:r>
      <w:r w:rsidR="004368BA">
        <w:rPr>
          <w:rFonts w:ascii="Times New Roman" w:hAnsi="Times New Roman" w:cs="Times New Roman"/>
          <w:sz w:val="24"/>
          <w:szCs w:val="24"/>
        </w:rPr>
        <w:t xml:space="preserve"> </w:t>
      </w:r>
      <w:r w:rsidRPr="00446341">
        <w:rPr>
          <w:rFonts w:ascii="Times New Roman" w:hAnsi="Times New Roman" w:cs="Times New Roman"/>
          <w:sz w:val="24"/>
          <w:szCs w:val="24"/>
        </w:rPr>
        <w:t xml:space="preserve">, do último ano modelo/ano fabricação disponibilizado pelo fabricante na data da assinatura do contrato, com as seguintes especificações: </w:t>
      </w:r>
    </w:p>
    <w:p w14:paraId="14D71803" w14:textId="00C0EC8C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Motor </w:t>
      </w:r>
      <w:r w:rsidR="004368BA">
        <w:rPr>
          <w:rFonts w:ascii="Times New Roman" w:hAnsi="Times New Roman" w:cs="Times New Roman"/>
          <w:sz w:val="24"/>
          <w:szCs w:val="24"/>
        </w:rPr>
        <w:t>flex</w:t>
      </w:r>
      <w:r w:rsidRPr="00446341">
        <w:rPr>
          <w:rFonts w:ascii="Times New Roman" w:hAnsi="Times New Roman" w:cs="Times New Roman"/>
          <w:sz w:val="24"/>
          <w:szCs w:val="24"/>
        </w:rPr>
        <w:t>,</w:t>
      </w:r>
      <w:r w:rsidR="00096C6B">
        <w:rPr>
          <w:rFonts w:ascii="Times New Roman" w:hAnsi="Times New Roman" w:cs="Times New Roman"/>
          <w:sz w:val="24"/>
          <w:szCs w:val="24"/>
        </w:rPr>
        <w:t xml:space="preserve"> Minimo 1.3</w:t>
      </w:r>
      <w:r w:rsidR="00847327">
        <w:rPr>
          <w:rFonts w:ascii="Times New Roman" w:hAnsi="Times New Roman" w:cs="Times New Roman"/>
          <w:sz w:val="24"/>
          <w:szCs w:val="24"/>
        </w:rPr>
        <w:t>, Ano de fabricação: 2025 ou Superior</w:t>
      </w:r>
    </w:p>
    <w:p w14:paraId="1AC0EE61" w14:textId="6D4975C9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Potência mínima de </w:t>
      </w:r>
      <w:r w:rsidR="004368BA">
        <w:rPr>
          <w:rFonts w:ascii="Times New Roman" w:hAnsi="Times New Roman" w:cs="Times New Roman"/>
          <w:sz w:val="24"/>
          <w:szCs w:val="24"/>
        </w:rPr>
        <w:t>1</w:t>
      </w:r>
      <w:r w:rsidR="006817BD">
        <w:rPr>
          <w:rFonts w:ascii="Times New Roman" w:hAnsi="Times New Roman" w:cs="Times New Roman"/>
          <w:sz w:val="24"/>
          <w:szCs w:val="24"/>
        </w:rPr>
        <w:t>6</w:t>
      </w:r>
      <w:r w:rsidR="004368BA">
        <w:rPr>
          <w:rFonts w:ascii="Times New Roman" w:hAnsi="Times New Roman" w:cs="Times New Roman"/>
          <w:sz w:val="24"/>
          <w:szCs w:val="24"/>
        </w:rPr>
        <w:t>0</w:t>
      </w:r>
      <w:r w:rsidRPr="00446341">
        <w:rPr>
          <w:rFonts w:ascii="Times New Roman" w:hAnsi="Times New Roman" w:cs="Times New Roman"/>
          <w:sz w:val="24"/>
          <w:szCs w:val="24"/>
        </w:rPr>
        <w:t xml:space="preserve">cv/NBR, com as características originais de fábrica; </w:t>
      </w:r>
    </w:p>
    <w:p w14:paraId="7685B70F" w14:textId="653A4B5E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>Relação peso/torque igual</w:t>
      </w:r>
      <w:r>
        <w:rPr>
          <w:rFonts w:ascii="Times New Roman" w:hAnsi="Times New Roman" w:cs="Times New Roman"/>
          <w:sz w:val="24"/>
          <w:szCs w:val="24"/>
        </w:rPr>
        <w:t xml:space="preserve"> ou superior</w:t>
      </w:r>
      <w:r w:rsidRPr="00446341">
        <w:rPr>
          <w:rFonts w:ascii="Times New Roman" w:hAnsi="Times New Roman" w:cs="Times New Roman"/>
          <w:sz w:val="24"/>
          <w:szCs w:val="24"/>
        </w:rPr>
        <w:t xml:space="preserve"> a </w:t>
      </w:r>
      <w:r w:rsidR="00F05C3D">
        <w:rPr>
          <w:rFonts w:ascii="Times New Roman" w:hAnsi="Times New Roman" w:cs="Times New Roman"/>
          <w:sz w:val="24"/>
          <w:szCs w:val="24"/>
        </w:rPr>
        <w:t>45,5</w:t>
      </w:r>
      <w:r w:rsidRPr="00446341">
        <w:rPr>
          <w:rFonts w:ascii="Times New Roman" w:hAnsi="Times New Roman" w:cs="Times New Roman"/>
          <w:sz w:val="24"/>
          <w:szCs w:val="24"/>
        </w:rPr>
        <w:t xml:space="preserve"> kg/kgfm, com as características originais; </w:t>
      </w:r>
    </w:p>
    <w:p w14:paraId="02CCA0A8" w14:textId="5244E360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>Tração 4x2</w:t>
      </w:r>
      <w:r w:rsidR="00F05C3D">
        <w:rPr>
          <w:rFonts w:ascii="Times New Roman" w:hAnsi="Times New Roman" w:cs="Times New Roman"/>
          <w:sz w:val="24"/>
          <w:szCs w:val="24"/>
        </w:rPr>
        <w:t xml:space="preserve"> ou </w:t>
      </w:r>
      <w:r w:rsidRPr="00446341">
        <w:rPr>
          <w:rFonts w:ascii="Times New Roman" w:hAnsi="Times New Roman" w:cs="Times New Roman"/>
          <w:sz w:val="24"/>
          <w:szCs w:val="24"/>
        </w:rPr>
        <w:t xml:space="preserve">4x4 simples </w:t>
      </w:r>
      <w:r w:rsidR="00F05C3D">
        <w:rPr>
          <w:rFonts w:ascii="Times New Roman" w:hAnsi="Times New Roman" w:cs="Times New Roman"/>
          <w:sz w:val="24"/>
          <w:szCs w:val="24"/>
        </w:rPr>
        <w:t xml:space="preserve">ou </w:t>
      </w:r>
      <w:r w:rsidRPr="00446341">
        <w:rPr>
          <w:rFonts w:ascii="Times New Roman" w:hAnsi="Times New Roman" w:cs="Times New Roman"/>
          <w:sz w:val="24"/>
          <w:szCs w:val="24"/>
        </w:rPr>
        <w:t>4x4 reduzida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4662">
        <w:rPr>
          <w:rFonts w:ascii="Times New Roman" w:hAnsi="Times New Roman" w:cs="Times New Roman"/>
          <w:sz w:val="24"/>
          <w:szCs w:val="24"/>
        </w:rPr>
        <w:t>previsto no item 2.1</w:t>
      </w:r>
      <w:r w:rsidRPr="0044634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F3BF736" w14:textId="62F142DA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>Quatro portas laterais e capacidade para</w:t>
      </w:r>
      <w:r w:rsidR="00193F0C">
        <w:rPr>
          <w:rFonts w:ascii="Times New Roman" w:hAnsi="Times New Roman" w:cs="Times New Roman"/>
          <w:sz w:val="24"/>
          <w:szCs w:val="24"/>
        </w:rPr>
        <w:t xml:space="preserve"> no mínimo</w:t>
      </w:r>
      <w:r w:rsidRPr="00446341">
        <w:rPr>
          <w:rFonts w:ascii="Times New Roman" w:hAnsi="Times New Roman" w:cs="Times New Roman"/>
          <w:sz w:val="24"/>
          <w:szCs w:val="24"/>
        </w:rPr>
        <w:t xml:space="preserve"> 05 (cinco) passageiros; </w:t>
      </w:r>
    </w:p>
    <w:p w14:paraId="3A87DCF0" w14:textId="52007A84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Caixa de câmbio </w:t>
      </w:r>
      <w:r w:rsidR="00475E10">
        <w:rPr>
          <w:rFonts w:ascii="Times New Roman" w:hAnsi="Times New Roman" w:cs="Times New Roman"/>
          <w:sz w:val="24"/>
          <w:szCs w:val="24"/>
        </w:rPr>
        <w:t xml:space="preserve">automático com no mínimo seis marchas </w:t>
      </w:r>
      <w:r w:rsidR="0091549E">
        <w:rPr>
          <w:rFonts w:ascii="Times New Roman" w:hAnsi="Times New Roman" w:cs="Times New Roman"/>
          <w:sz w:val="24"/>
          <w:szCs w:val="24"/>
        </w:rPr>
        <w:t>e</w:t>
      </w:r>
      <w:r w:rsidR="00475E10">
        <w:rPr>
          <w:rFonts w:ascii="Times New Roman" w:hAnsi="Times New Roman" w:cs="Times New Roman"/>
          <w:sz w:val="24"/>
          <w:szCs w:val="24"/>
        </w:rPr>
        <w:t xml:space="preserve"> marcha ré</w:t>
      </w:r>
      <w:r w:rsidRPr="0044634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933B995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Ar condicionado quente/frio original de fábrica; </w:t>
      </w:r>
    </w:p>
    <w:p w14:paraId="20634D2B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Direção com assistência elétrica/hidráulica; </w:t>
      </w:r>
    </w:p>
    <w:p w14:paraId="1C941B67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Vidros das portas com acionamento elétrico, com interface para levantamento automático; </w:t>
      </w:r>
    </w:p>
    <w:p w14:paraId="78EBFB68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Alarme antifurto e travas elétricas nas portas, com acionamento remoto; </w:t>
      </w:r>
    </w:p>
    <w:p w14:paraId="1018BF71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Freios com sistema ABS/EBD; </w:t>
      </w:r>
    </w:p>
    <w:p w14:paraId="207512DE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Airbags frontais para motorista e passageiro; </w:t>
      </w:r>
    </w:p>
    <w:p w14:paraId="466186B2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Controles eletrônicos de tração e estabilidade; </w:t>
      </w:r>
    </w:p>
    <w:p w14:paraId="26792F69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Sensor de estacionamento traseiro e/ou câmera para manobras; </w:t>
      </w:r>
    </w:p>
    <w:p w14:paraId="121C9355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Equipamento de rádio/mídia/som, com bluetooth e conectividade USB; </w:t>
      </w:r>
    </w:p>
    <w:p w14:paraId="6D4CE297" w14:textId="7834CD69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Tanque de combustível com capacidade de no mínimo </w:t>
      </w:r>
      <w:r w:rsidR="004368BA">
        <w:rPr>
          <w:rFonts w:ascii="Times New Roman" w:hAnsi="Times New Roman" w:cs="Times New Roman"/>
          <w:sz w:val="24"/>
          <w:szCs w:val="24"/>
        </w:rPr>
        <w:t>5</w:t>
      </w:r>
      <w:r w:rsidR="007A52A0">
        <w:rPr>
          <w:rFonts w:ascii="Times New Roman" w:hAnsi="Times New Roman" w:cs="Times New Roman"/>
          <w:sz w:val="24"/>
          <w:szCs w:val="24"/>
        </w:rPr>
        <w:t>5</w:t>
      </w:r>
      <w:r w:rsidRPr="00446341">
        <w:rPr>
          <w:rFonts w:ascii="Times New Roman" w:hAnsi="Times New Roman" w:cs="Times New Roman"/>
          <w:sz w:val="24"/>
          <w:szCs w:val="24"/>
        </w:rPr>
        <w:t xml:space="preserve"> litros; </w:t>
      </w:r>
    </w:p>
    <w:p w14:paraId="399DBC55" w14:textId="6BA04F89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Capacidade de carga (carga útil) de no mínimo </w:t>
      </w:r>
      <w:r w:rsidR="004368BA">
        <w:rPr>
          <w:rFonts w:ascii="Times New Roman" w:hAnsi="Times New Roman" w:cs="Times New Roman"/>
          <w:sz w:val="24"/>
          <w:szCs w:val="24"/>
        </w:rPr>
        <w:t>700</w:t>
      </w:r>
      <w:r w:rsidRPr="00446341">
        <w:rPr>
          <w:rFonts w:ascii="Times New Roman" w:hAnsi="Times New Roman" w:cs="Times New Roman"/>
          <w:sz w:val="24"/>
          <w:szCs w:val="24"/>
        </w:rPr>
        <w:t xml:space="preserve"> kg; </w:t>
      </w:r>
    </w:p>
    <w:p w14:paraId="734EDDEB" w14:textId="565BEA6F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Vão livre (altura do solo) </w:t>
      </w:r>
      <w:r w:rsidR="0022307B">
        <w:rPr>
          <w:rFonts w:ascii="Times New Roman" w:hAnsi="Times New Roman" w:cs="Times New Roman"/>
          <w:sz w:val="24"/>
          <w:szCs w:val="24"/>
        </w:rPr>
        <w:t>mínimo</w:t>
      </w:r>
      <w:r w:rsidRPr="00446341">
        <w:rPr>
          <w:rFonts w:ascii="Times New Roman" w:hAnsi="Times New Roman" w:cs="Times New Roman"/>
          <w:sz w:val="24"/>
          <w:szCs w:val="24"/>
        </w:rPr>
        <w:t xml:space="preserve"> 2</w:t>
      </w:r>
      <w:r w:rsidR="004368BA">
        <w:rPr>
          <w:rFonts w:ascii="Times New Roman" w:hAnsi="Times New Roman" w:cs="Times New Roman"/>
          <w:sz w:val="24"/>
          <w:szCs w:val="24"/>
        </w:rPr>
        <w:t xml:space="preserve">00 </w:t>
      </w:r>
      <w:r w:rsidRPr="00446341">
        <w:rPr>
          <w:rFonts w:ascii="Times New Roman" w:hAnsi="Times New Roman" w:cs="Times New Roman"/>
          <w:sz w:val="24"/>
          <w:szCs w:val="24"/>
        </w:rPr>
        <w:t xml:space="preserve"> milímetros; </w:t>
      </w:r>
    </w:p>
    <w:p w14:paraId="33A486CB" w14:textId="5C23C281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>Distância entre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46341">
        <w:rPr>
          <w:rFonts w:ascii="Times New Roman" w:hAnsi="Times New Roman" w:cs="Times New Roman"/>
          <w:sz w:val="24"/>
          <w:szCs w:val="24"/>
        </w:rPr>
        <w:t xml:space="preserve">eixos </w:t>
      </w:r>
      <w:r w:rsidR="0022307B">
        <w:rPr>
          <w:rFonts w:ascii="Times New Roman" w:hAnsi="Times New Roman" w:cs="Times New Roman"/>
          <w:sz w:val="24"/>
          <w:szCs w:val="24"/>
        </w:rPr>
        <w:t>mínimo</w:t>
      </w:r>
      <w:r w:rsidRPr="00446341">
        <w:rPr>
          <w:rFonts w:ascii="Times New Roman" w:hAnsi="Times New Roman" w:cs="Times New Roman"/>
          <w:sz w:val="24"/>
          <w:szCs w:val="24"/>
        </w:rPr>
        <w:t xml:space="preserve"> </w:t>
      </w:r>
      <w:r w:rsidR="004368BA">
        <w:rPr>
          <w:rFonts w:ascii="Times New Roman" w:hAnsi="Times New Roman" w:cs="Times New Roman"/>
          <w:sz w:val="24"/>
          <w:szCs w:val="24"/>
        </w:rPr>
        <w:t>2.900</w:t>
      </w:r>
      <w:r w:rsidRPr="00446341">
        <w:rPr>
          <w:rFonts w:ascii="Times New Roman" w:hAnsi="Times New Roman" w:cs="Times New Roman"/>
          <w:sz w:val="24"/>
          <w:szCs w:val="24"/>
        </w:rPr>
        <w:t xml:space="preserve">  milímetros; </w:t>
      </w:r>
    </w:p>
    <w:p w14:paraId="49D3EE7D" w14:textId="54598320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Compartimento de carga com volume </w:t>
      </w:r>
      <w:r w:rsidR="0022179E">
        <w:rPr>
          <w:rFonts w:ascii="Times New Roman" w:hAnsi="Times New Roman" w:cs="Times New Roman"/>
          <w:sz w:val="24"/>
          <w:szCs w:val="24"/>
        </w:rPr>
        <w:t>acima de</w:t>
      </w:r>
      <w:r w:rsidRPr="00446341">
        <w:rPr>
          <w:rFonts w:ascii="Times New Roman" w:hAnsi="Times New Roman" w:cs="Times New Roman"/>
          <w:sz w:val="24"/>
          <w:szCs w:val="24"/>
        </w:rPr>
        <w:t xml:space="preserve"> </w:t>
      </w:r>
      <w:r w:rsidR="004368BA">
        <w:rPr>
          <w:rFonts w:ascii="Times New Roman" w:hAnsi="Times New Roman" w:cs="Times New Roman"/>
          <w:sz w:val="24"/>
          <w:szCs w:val="24"/>
        </w:rPr>
        <w:t>900</w:t>
      </w:r>
      <w:r w:rsidRPr="00446341">
        <w:rPr>
          <w:rFonts w:ascii="Times New Roman" w:hAnsi="Times New Roman" w:cs="Times New Roman"/>
          <w:sz w:val="24"/>
          <w:szCs w:val="24"/>
        </w:rPr>
        <w:t xml:space="preserve"> litros; </w:t>
      </w:r>
    </w:p>
    <w:p w14:paraId="62711BF5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lastRenderedPageBreak/>
        <w:t xml:space="preserve">Rodas em liga leve, com pneus da versão original de fábrica; </w:t>
      </w:r>
    </w:p>
    <w:p w14:paraId="284A6B15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Cor </w:t>
      </w:r>
      <w:r>
        <w:rPr>
          <w:rFonts w:ascii="Times New Roman" w:hAnsi="Times New Roman" w:cs="Times New Roman"/>
          <w:sz w:val="24"/>
          <w:szCs w:val="24"/>
        </w:rPr>
        <w:t>preta</w:t>
      </w:r>
      <w:r w:rsidRPr="00446341">
        <w:rPr>
          <w:rFonts w:ascii="Times New Roman" w:hAnsi="Times New Roman" w:cs="Times New Roman"/>
          <w:sz w:val="24"/>
          <w:szCs w:val="24"/>
        </w:rPr>
        <w:t xml:space="preserve">, original de fábrica; </w:t>
      </w:r>
    </w:p>
    <w:p w14:paraId="49FADFBE" w14:textId="77777777" w:rsidR="00DB2F45" w:rsidRPr="00446341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Estribos laterais da versão original de fábrica; </w:t>
      </w:r>
    </w:p>
    <w:p w14:paraId="38665111" w14:textId="77777777" w:rsidR="00DB2F45" w:rsidRDefault="00DB2F45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6341">
        <w:rPr>
          <w:rFonts w:ascii="Times New Roman" w:hAnsi="Times New Roman" w:cs="Times New Roman"/>
          <w:sz w:val="24"/>
          <w:szCs w:val="24"/>
        </w:rPr>
        <w:t xml:space="preserve">Farol auxiliar de neblina; </w:t>
      </w:r>
    </w:p>
    <w:p w14:paraId="664C9ED2" w14:textId="40011621" w:rsidR="004368BA" w:rsidRDefault="00096C6B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 tapes original de fábrica</w:t>
      </w:r>
      <w:r w:rsidR="0022179E">
        <w:rPr>
          <w:rFonts w:ascii="Times New Roman" w:hAnsi="Times New Roman" w:cs="Times New Roman"/>
          <w:sz w:val="24"/>
          <w:szCs w:val="24"/>
        </w:rPr>
        <w:t>;</w:t>
      </w:r>
    </w:p>
    <w:p w14:paraId="2BED6BF4" w14:textId="4F26313E" w:rsidR="0022179E" w:rsidRPr="0022179E" w:rsidRDefault="0022179E" w:rsidP="00DB2F45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4DB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Alerta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ponto cego</w:t>
      </w:r>
      <w:r w:rsidRPr="00F74DB3">
        <w:rPr>
          <w:rFonts w:ascii="Times New Roman" w:eastAsia="Times New Roman" w:hAnsi="Times New Roman" w:cs="Times New Roman"/>
          <w:sz w:val="24"/>
          <w:szCs w:val="24"/>
          <w:lang w:eastAsia="pt-BR"/>
        </w:rPr>
        <w:t>​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frenagem automática de emergência;</w:t>
      </w:r>
    </w:p>
    <w:p w14:paraId="6712A0A9" w14:textId="77777777" w:rsidR="000458FC" w:rsidRDefault="0022179E" w:rsidP="000458F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Sistema auxiliar de permanência em faixa;</w:t>
      </w:r>
    </w:p>
    <w:p w14:paraId="202EA0E6" w14:textId="50AA6822" w:rsidR="000458FC" w:rsidRPr="008D53C1" w:rsidRDefault="000458FC" w:rsidP="000458F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458FC">
        <w:rPr>
          <w:rFonts w:ascii="Times New Roman" w:eastAsia="Times New Roman" w:hAnsi="Times New Roman" w:cs="Times New Roman"/>
          <w:sz w:val="24"/>
          <w:szCs w:val="24"/>
          <w:lang w:eastAsia="pt-BR"/>
        </w:rPr>
        <w:t>Jogo de tapetes original de fábrica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04A4C2B" w14:textId="2FA42453" w:rsidR="008D53C1" w:rsidRPr="000458FC" w:rsidRDefault="008D53C1" w:rsidP="000458FC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Emplacamento e </w:t>
      </w:r>
      <w:r w:rsidR="0022307B">
        <w:rPr>
          <w:rFonts w:ascii="Times New Roman" w:eastAsia="Times New Roman" w:hAnsi="Times New Roman" w:cs="Times New Roman"/>
          <w:sz w:val="24"/>
          <w:szCs w:val="24"/>
          <w:lang w:eastAsia="pt-BR"/>
        </w:rPr>
        <w:t>licenciamento em nome da Câmara Municipal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3AD4275" w14:textId="77777777" w:rsidR="0022179E" w:rsidRDefault="0022179E" w:rsidP="000458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40D93C" w14:textId="77777777" w:rsidR="00DB2F45" w:rsidRDefault="00DB2F45" w:rsidP="00DB2F4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DAA763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4662">
        <w:rPr>
          <w:rFonts w:ascii="Times New Roman" w:hAnsi="Times New Roman" w:cs="Times New Roman"/>
          <w:b/>
          <w:bCs/>
          <w:sz w:val="24"/>
          <w:szCs w:val="24"/>
        </w:rPr>
        <w:t>2.1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4662">
        <w:rPr>
          <w:rFonts w:ascii="Times New Roman" w:hAnsi="Times New Roman" w:cs="Times New Roman"/>
          <w:b/>
          <w:bCs/>
          <w:sz w:val="24"/>
          <w:szCs w:val="24"/>
        </w:rPr>
        <w:t>- TRAÇÃO</w:t>
      </w:r>
    </w:p>
    <w:p w14:paraId="315483F1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67B83" w14:textId="02B986BA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2.1.1. </w:t>
      </w:r>
      <w:r w:rsidRPr="007B4662">
        <w:rPr>
          <w:rFonts w:ascii="Times New Roman" w:hAnsi="Times New Roman" w:cs="Times New Roman"/>
          <w:sz w:val="24"/>
          <w:szCs w:val="24"/>
        </w:rPr>
        <w:t>Possuir sistema de tração 4x2</w:t>
      </w:r>
      <w:r w:rsidR="000458FC">
        <w:rPr>
          <w:rFonts w:ascii="Times New Roman" w:hAnsi="Times New Roman" w:cs="Times New Roman"/>
          <w:sz w:val="24"/>
          <w:szCs w:val="24"/>
        </w:rPr>
        <w:t xml:space="preserve"> ou</w:t>
      </w:r>
      <w:r w:rsidRPr="007B4662">
        <w:rPr>
          <w:rFonts w:ascii="Times New Roman" w:hAnsi="Times New Roman" w:cs="Times New Roman"/>
          <w:sz w:val="24"/>
          <w:szCs w:val="24"/>
        </w:rPr>
        <w:t xml:space="preserve"> 4x4 simples </w:t>
      </w:r>
      <w:r w:rsidR="000458FC">
        <w:rPr>
          <w:rFonts w:ascii="Times New Roman" w:hAnsi="Times New Roman" w:cs="Times New Roman"/>
          <w:sz w:val="24"/>
          <w:szCs w:val="24"/>
        </w:rPr>
        <w:t>ou</w:t>
      </w:r>
      <w:r w:rsidRPr="007B4662">
        <w:rPr>
          <w:rFonts w:ascii="Times New Roman" w:hAnsi="Times New Roman" w:cs="Times New Roman"/>
          <w:sz w:val="24"/>
          <w:szCs w:val="24"/>
        </w:rPr>
        <w:t xml:space="preserve"> 4x4 reduzida;</w:t>
      </w: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ACD0498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2.1.2. </w:t>
      </w:r>
      <w:r w:rsidRPr="007B4662">
        <w:rPr>
          <w:rFonts w:ascii="Times New Roman" w:hAnsi="Times New Roman" w:cs="Times New Roman"/>
          <w:sz w:val="24"/>
          <w:szCs w:val="24"/>
        </w:rPr>
        <w:t>O sistema de acionamento da tração 4x4 simples, e 4x4 reduzida, (se o veículo não possuir 4x4 integral) deverá ser realizado por botão eletrônico ou alavanca, no interior da cabine, que deverá ficar ao alcance do motorista;</w:t>
      </w: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35F0F1" w14:textId="77777777" w:rsidR="00DB2F45" w:rsidRDefault="00DB2F45" w:rsidP="00DB2F45">
      <w:pPr>
        <w:jc w:val="both"/>
        <w:rPr>
          <w:rFonts w:ascii="Times New Roman" w:hAnsi="Times New Roman" w:cs="Times New Roman"/>
          <w:sz w:val="24"/>
          <w:szCs w:val="24"/>
        </w:rPr>
      </w:pP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2.1.3. </w:t>
      </w:r>
      <w:r w:rsidRPr="007B4662">
        <w:rPr>
          <w:rFonts w:ascii="Times New Roman" w:hAnsi="Times New Roman" w:cs="Times New Roman"/>
          <w:sz w:val="24"/>
          <w:szCs w:val="24"/>
        </w:rPr>
        <w:t>Deverá possuir opção de bloqueio do diferencial com acionamento do interior da cabine ou de forma eletrônica automática (sob demanda);</w:t>
      </w:r>
    </w:p>
    <w:p w14:paraId="1E693075" w14:textId="77777777" w:rsidR="00DB2F45" w:rsidRDefault="00DB2F45" w:rsidP="00DB2F4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74C95A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4662">
        <w:rPr>
          <w:rFonts w:ascii="Times New Roman" w:hAnsi="Times New Roman" w:cs="Times New Roman"/>
          <w:b/>
          <w:bCs/>
          <w:sz w:val="24"/>
          <w:szCs w:val="24"/>
        </w:rPr>
        <w:t xml:space="preserve">2.2 </w:t>
      </w:r>
      <w:r>
        <w:rPr>
          <w:rFonts w:ascii="Times New Roman" w:hAnsi="Times New Roman" w:cs="Times New Roman"/>
          <w:b/>
          <w:bCs/>
          <w:sz w:val="24"/>
          <w:szCs w:val="24"/>
        </w:rPr>
        <w:t>– ASSISTÊNCIA TÉCNICA</w:t>
      </w:r>
    </w:p>
    <w:p w14:paraId="4F5D5B29" w14:textId="77777777" w:rsidR="00DB2F45" w:rsidRDefault="00DB2F45" w:rsidP="00DB2F4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B7F0916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r w:rsidRPr="00D01AA0">
        <w:rPr>
          <w:rFonts w:ascii="Times New Roman" w:hAnsi="Times New Roman" w:cs="Times New Roman"/>
          <w:sz w:val="24"/>
          <w:szCs w:val="24"/>
        </w:rPr>
        <w:t xml:space="preserve">Para efeito do disposto nas alíneas anteriores, a fabricante/montadora do veículo fornecido pela CONTRATADA deverá possuir concessionárias autorizadas (não terceirizadas) </w:t>
      </w:r>
      <w:r>
        <w:rPr>
          <w:rFonts w:ascii="Times New Roman" w:hAnsi="Times New Roman" w:cs="Times New Roman"/>
          <w:sz w:val="24"/>
          <w:szCs w:val="24"/>
        </w:rPr>
        <w:t>em Minas Gerais</w:t>
      </w:r>
      <w:r w:rsidRPr="00D01AA0">
        <w:rPr>
          <w:rFonts w:ascii="Times New Roman" w:hAnsi="Times New Roman" w:cs="Times New Roman"/>
          <w:sz w:val="24"/>
          <w:szCs w:val="24"/>
        </w:rPr>
        <w:t>, possibilitando assistência técnica</w:t>
      </w:r>
      <w:r>
        <w:rPr>
          <w:rFonts w:ascii="Times New Roman" w:hAnsi="Times New Roman" w:cs="Times New Roman"/>
          <w:sz w:val="24"/>
          <w:szCs w:val="24"/>
        </w:rPr>
        <w:t xml:space="preserve"> ao veículo</w:t>
      </w:r>
      <w:r w:rsidRPr="00D01AA0">
        <w:rPr>
          <w:rFonts w:ascii="Times New Roman" w:hAnsi="Times New Roman" w:cs="Times New Roman"/>
          <w:sz w:val="24"/>
          <w:szCs w:val="24"/>
        </w:rPr>
        <w:t xml:space="preserve">. A relação das concessionárias da marca no </w:t>
      </w:r>
      <w:r>
        <w:rPr>
          <w:rFonts w:ascii="Times New Roman" w:hAnsi="Times New Roman" w:cs="Times New Roman"/>
          <w:sz w:val="24"/>
          <w:szCs w:val="24"/>
        </w:rPr>
        <w:t>Minas Gerais</w:t>
      </w:r>
      <w:r w:rsidRPr="00D01AA0">
        <w:rPr>
          <w:rFonts w:ascii="Times New Roman" w:hAnsi="Times New Roman" w:cs="Times New Roman"/>
          <w:sz w:val="24"/>
          <w:szCs w:val="24"/>
        </w:rPr>
        <w:t xml:space="preserve"> deverá ser fornecida pela PROPONENTE quando solicitada pelo PREGOEIRO, a fim de comprovar o disposto nesta alínea; </w:t>
      </w:r>
    </w:p>
    <w:p w14:paraId="638C7EFC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F07C44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 GARANTIA </w:t>
      </w:r>
    </w:p>
    <w:p w14:paraId="67DBF3B3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2.3.1. </w:t>
      </w:r>
      <w:r w:rsidRPr="00501972">
        <w:rPr>
          <w:rFonts w:ascii="Times New Roman" w:hAnsi="Times New Roman" w:cs="Times New Roman"/>
          <w:sz w:val="24"/>
          <w:szCs w:val="24"/>
        </w:rPr>
        <w:t>O prazo de garantia contra defeitos de fabricação (veículo e respectivas</w:t>
      </w:r>
      <w:r w:rsidRPr="005019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1972">
        <w:rPr>
          <w:rFonts w:ascii="Times New Roman" w:hAnsi="Times New Roman" w:cs="Times New Roman"/>
          <w:sz w:val="24"/>
          <w:szCs w:val="24"/>
        </w:rPr>
        <w:t xml:space="preserve">adaptações) ofertado pela contratada deverá ser de, no mínimo, 01 ano e sem limite de quilometragem, a contar da data de entrega dos veículos à contratante; </w:t>
      </w:r>
    </w:p>
    <w:p w14:paraId="7C21004D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2.3.2. </w:t>
      </w:r>
      <w:r w:rsidRPr="00501972">
        <w:rPr>
          <w:rFonts w:ascii="Times New Roman" w:hAnsi="Times New Roman" w:cs="Times New Roman"/>
          <w:sz w:val="24"/>
          <w:szCs w:val="24"/>
        </w:rPr>
        <w:t>Caso o prazo de garantia fornecido pela fabricante/montadora seja maior que aquele previsto na alínea anterior, considerar-se-á o prazo da fabricante, conforme informação apresentada no momento da proposta;</w:t>
      </w:r>
      <w:r w:rsidRPr="005019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1587DB" w14:textId="77777777" w:rsidR="00DB2F45" w:rsidRPr="00501972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2.3.3. </w:t>
      </w:r>
      <w:r w:rsidRPr="00501972">
        <w:rPr>
          <w:rFonts w:ascii="Times New Roman" w:hAnsi="Times New Roman" w:cs="Times New Roman"/>
          <w:sz w:val="24"/>
          <w:szCs w:val="24"/>
        </w:rPr>
        <w:t xml:space="preserve">Durante o período de vigência da garantia ofertada pela contratada, os serviços de assistência técnica decorrentes da constatação de problema que justifique o atendimento, deverão ser prestados em até 2 (dois) dias úteis, a partir da comunicação formal à contratada, no território do Estado de </w:t>
      </w:r>
      <w:r>
        <w:rPr>
          <w:rFonts w:ascii="Times New Roman" w:hAnsi="Times New Roman" w:cs="Times New Roman"/>
          <w:sz w:val="24"/>
          <w:szCs w:val="24"/>
        </w:rPr>
        <w:t>Minas Gerais</w:t>
      </w:r>
      <w:r w:rsidRPr="00501972">
        <w:rPr>
          <w:rFonts w:ascii="Times New Roman" w:hAnsi="Times New Roman" w:cs="Times New Roman"/>
          <w:sz w:val="24"/>
          <w:szCs w:val="24"/>
        </w:rPr>
        <w:t>.</w:t>
      </w:r>
      <w:r w:rsidRPr="005019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A099607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D7099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JUSTIFICATIVA </w:t>
      </w:r>
    </w:p>
    <w:p w14:paraId="40656032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3.1. </w:t>
      </w:r>
      <w:r w:rsidRPr="00295123">
        <w:rPr>
          <w:rFonts w:ascii="Times New Roman" w:hAnsi="Times New Roman" w:cs="Times New Roman"/>
          <w:sz w:val="24"/>
          <w:szCs w:val="24"/>
        </w:rPr>
        <w:t>A aquisição é necessária para dar continuidade aos serviços</w:t>
      </w:r>
      <w:r>
        <w:rPr>
          <w:rFonts w:ascii="Times New Roman" w:hAnsi="Times New Roman" w:cs="Times New Roman"/>
          <w:sz w:val="24"/>
          <w:szCs w:val="24"/>
        </w:rPr>
        <w:t xml:space="preserve"> de visitas e fiscalizações em todo o território do Município de Lassance, bem como para outras demandas que vier a surgir, sejam elas dentro ou fora do Município, que serão </w:t>
      </w:r>
      <w:r w:rsidRPr="00295123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esenciados</w:t>
      </w:r>
      <w:r w:rsidRPr="00295123">
        <w:rPr>
          <w:rFonts w:ascii="Times New Roman" w:hAnsi="Times New Roman" w:cs="Times New Roman"/>
          <w:sz w:val="24"/>
          <w:szCs w:val="24"/>
        </w:rPr>
        <w:t xml:space="preserve"> pela </w:t>
      </w:r>
      <w:r>
        <w:rPr>
          <w:rFonts w:ascii="Times New Roman" w:hAnsi="Times New Roman" w:cs="Times New Roman"/>
          <w:sz w:val="24"/>
          <w:szCs w:val="24"/>
        </w:rPr>
        <w:t>Câmara Municipal</w:t>
      </w:r>
      <w:r w:rsidRPr="00295123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Lassance/MG por meio de seus vereadores.</w:t>
      </w:r>
      <w:r w:rsidRPr="002951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282400" w14:textId="71C41C5A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r w:rsidRPr="00D228CF">
        <w:rPr>
          <w:rFonts w:ascii="Times New Roman" w:hAnsi="Times New Roman" w:cs="Times New Roman"/>
          <w:sz w:val="24"/>
          <w:szCs w:val="24"/>
        </w:rPr>
        <w:t xml:space="preserve">Além disso, considerando que o município </w:t>
      </w:r>
      <w:r>
        <w:rPr>
          <w:rFonts w:ascii="Times New Roman" w:hAnsi="Times New Roman" w:cs="Times New Roman"/>
          <w:sz w:val="24"/>
          <w:szCs w:val="24"/>
        </w:rPr>
        <w:t>tem extensa área territorial, que é composta por maior parte em zona rural</w:t>
      </w:r>
      <w:r w:rsidRPr="00D228CF">
        <w:rPr>
          <w:rFonts w:ascii="Times New Roman" w:hAnsi="Times New Roman" w:cs="Times New Roman"/>
          <w:sz w:val="24"/>
          <w:szCs w:val="24"/>
        </w:rPr>
        <w:t>, um</w:t>
      </w:r>
      <w:r w:rsidR="00096C6B">
        <w:rPr>
          <w:rFonts w:ascii="Times New Roman" w:hAnsi="Times New Roman" w:cs="Times New Roman"/>
          <w:sz w:val="24"/>
          <w:szCs w:val="24"/>
        </w:rPr>
        <w:t xml:space="preserve"> novo </w:t>
      </w:r>
      <w:r w:rsidRPr="00D228CF">
        <w:rPr>
          <w:rFonts w:ascii="Times New Roman" w:hAnsi="Times New Roman" w:cs="Times New Roman"/>
          <w:sz w:val="24"/>
          <w:szCs w:val="24"/>
        </w:rPr>
        <w:t xml:space="preserve"> veículo será de muita utilidade para deslocamentos em condições adversas </w:t>
      </w:r>
      <w:r>
        <w:rPr>
          <w:rFonts w:ascii="Times New Roman" w:hAnsi="Times New Roman" w:cs="Times New Roman"/>
          <w:sz w:val="24"/>
          <w:szCs w:val="24"/>
        </w:rPr>
        <w:t>e situações em a localidade é de difícil acesso</w:t>
      </w:r>
      <w:r w:rsidR="00096C6B">
        <w:rPr>
          <w:rFonts w:ascii="Times New Roman" w:hAnsi="Times New Roman" w:cs="Times New Roman"/>
          <w:sz w:val="24"/>
          <w:szCs w:val="24"/>
        </w:rPr>
        <w:t>, ademais a Câmara Municipal contêm apenas um veículo oficial não sendo possível o transporte simultâneo de 9 (nove) vereadores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F9D290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r w:rsidRPr="00D228CF">
        <w:rPr>
          <w:rFonts w:ascii="Times New Roman" w:hAnsi="Times New Roman" w:cs="Times New Roman"/>
          <w:sz w:val="24"/>
          <w:szCs w:val="24"/>
        </w:rPr>
        <w:t xml:space="preserve">Sendo assim, </w:t>
      </w:r>
      <w:r>
        <w:rPr>
          <w:rFonts w:ascii="Times New Roman" w:hAnsi="Times New Roman" w:cs="Times New Roman"/>
          <w:sz w:val="24"/>
          <w:szCs w:val="24"/>
        </w:rPr>
        <w:t>o veículo oficial</w:t>
      </w:r>
      <w:r w:rsidRPr="00D228CF">
        <w:rPr>
          <w:rFonts w:ascii="Times New Roman" w:hAnsi="Times New Roman" w:cs="Times New Roman"/>
          <w:sz w:val="24"/>
          <w:szCs w:val="24"/>
        </w:rPr>
        <w:t xml:space="preserve"> será utilizad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D228CF"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z w:val="24"/>
          <w:szCs w:val="24"/>
        </w:rPr>
        <w:t xml:space="preserve">s vereadores e servidores </w:t>
      </w:r>
      <w:r w:rsidRPr="00D228CF">
        <w:rPr>
          <w:rFonts w:ascii="Times New Roman" w:hAnsi="Times New Roman" w:cs="Times New Roman"/>
          <w:sz w:val="24"/>
          <w:szCs w:val="24"/>
        </w:rPr>
        <w:t xml:space="preserve">que compõe </w:t>
      </w:r>
      <w:r>
        <w:rPr>
          <w:rFonts w:ascii="Times New Roman" w:hAnsi="Times New Roman" w:cs="Times New Roman"/>
          <w:sz w:val="24"/>
          <w:szCs w:val="24"/>
        </w:rPr>
        <w:t>a Câmara Municipal de Lassance.</w:t>
      </w:r>
      <w:r w:rsidRPr="00D228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0FD1DA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275A2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1331D9">
        <w:rPr>
          <w:rFonts w:ascii="Times New Roman" w:hAnsi="Times New Roman" w:cs="Times New Roman"/>
          <w:b/>
          <w:bCs/>
          <w:sz w:val="24"/>
          <w:szCs w:val="24"/>
        </w:rPr>
        <w:t>DA DESCRIÇÃO E EXIGÊNCIAS ACERCA DOS SERVIÇOS</w:t>
      </w:r>
    </w:p>
    <w:p w14:paraId="6A978EBB" w14:textId="77777777" w:rsidR="00DB2F45" w:rsidRPr="00BB2E03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4.1. </w:t>
      </w:r>
      <w:r w:rsidRPr="00BB2E03">
        <w:rPr>
          <w:rFonts w:ascii="Times New Roman" w:hAnsi="Times New Roman" w:cs="Times New Roman"/>
          <w:sz w:val="24"/>
          <w:szCs w:val="24"/>
        </w:rPr>
        <w:t>O licitante vencedor deverá assumir a responsabilidade por todas as especificações técnicas, providências e obrigações estabelecidas neste Termo de Referência e na legislação específica sobre a qualidade e especificação do veículo que será entregue, bem como deverá fornecer diretamente o objeto, não podendo transferir a responsabilidade pelo objeto demandado para nenhuma outra empresa ou instituição de qualquer natureza</w:t>
      </w:r>
      <w:r w:rsidRPr="00BB2E0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534B95B1" w14:textId="77777777" w:rsidR="00DB2F45" w:rsidRPr="00B9665B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4.2. </w:t>
      </w:r>
      <w:r w:rsidRPr="00B9665B">
        <w:rPr>
          <w:rFonts w:ascii="Times New Roman" w:hAnsi="Times New Roman" w:cs="Times New Roman"/>
          <w:sz w:val="24"/>
          <w:szCs w:val="24"/>
        </w:rPr>
        <w:t xml:space="preserve">Além disso, o fornecedor deve cumprir todas as obrigações constantes no Edital, seus anexos e sua proposta, assumindo como exclusivamente seus os riscos e as despesas decorrentes da boa e perfeita execução do objeto, e deverá ainda fornecer o item de acordo com as necessidades da </w:t>
      </w:r>
      <w:r>
        <w:rPr>
          <w:rFonts w:ascii="Times New Roman" w:hAnsi="Times New Roman" w:cs="Times New Roman"/>
          <w:sz w:val="24"/>
          <w:szCs w:val="24"/>
        </w:rPr>
        <w:t xml:space="preserve">Câmara Municipal de Lassance, </w:t>
      </w:r>
      <w:r w:rsidRPr="00B9665B">
        <w:rPr>
          <w:rFonts w:ascii="Times New Roman" w:hAnsi="Times New Roman" w:cs="Times New Roman"/>
          <w:sz w:val="24"/>
          <w:szCs w:val="24"/>
        </w:rPr>
        <w:t xml:space="preserve">entregando-o no local determinado pelo setor requisitante e sem custos adicionais. </w:t>
      </w:r>
    </w:p>
    <w:p w14:paraId="15BA8783" w14:textId="77777777" w:rsidR="00DB2F45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r w:rsidRPr="00EA6E7C">
        <w:rPr>
          <w:rFonts w:ascii="Times New Roman" w:hAnsi="Times New Roman" w:cs="Times New Roman"/>
          <w:sz w:val="24"/>
          <w:szCs w:val="24"/>
        </w:rPr>
        <w:t xml:space="preserve">Cotar e entregar </w:t>
      </w:r>
      <w:r>
        <w:rPr>
          <w:rFonts w:ascii="Times New Roman" w:hAnsi="Times New Roman" w:cs="Times New Roman"/>
          <w:sz w:val="24"/>
          <w:szCs w:val="24"/>
        </w:rPr>
        <w:t>o veículo</w:t>
      </w:r>
      <w:r w:rsidRPr="00EA6E7C">
        <w:rPr>
          <w:rFonts w:ascii="Times New Roman" w:hAnsi="Times New Roman" w:cs="Times New Roman"/>
          <w:sz w:val="24"/>
          <w:szCs w:val="24"/>
        </w:rPr>
        <w:t xml:space="preserve"> em conformidade com as características mínimas constantes nas especificações do objeto.</w:t>
      </w:r>
      <w:r w:rsidRPr="00EA6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ED68C2" w14:textId="77777777" w:rsidR="00DB2F45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4.4. </w:t>
      </w:r>
      <w:r w:rsidRPr="00503501">
        <w:rPr>
          <w:rFonts w:ascii="Times New Roman" w:hAnsi="Times New Roman" w:cs="Times New Roman"/>
          <w:sz w:val="24"/>
          <w:szCs w:val="24"/>
        </w:rPr>
        <w:t>O objeto deverá ser entregue na Sede d</w:t>
      </w:r>
      <w:r>
        <w:rPr>
          <w:rFonts w:ascii="Times New Roman" w:hAnsi="Times New Roman" w:cs="Times New Roman"/>
          <w:sz w:val="24"/>
          <w:szCs w:val="24"/>
        </w:rPr>
        <w:t>a Câmara Municipal Lassance</w:t>
      </w:r>
      <w:r w:rsidRPr="005035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Avenida Nossa Senhora do Carmo, 365, centro,</w:t>
      </w:r>
      <w:r w:rsidRPr="005035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Lassance/MG, CEP – 39.250-000, </w:t>
      </w:r>
      <w:r w:rsidRPr="00503501">
        <w:rPr>
          <w:rFonts w:ascii="Times New Roman" w:hAnsi="Times New Roman" w:cs="Times New Roman"/>
          <w:sz w:val="24"/>
          <w:szCs w:val="24"/>
        </w:rPr>
        <w:t xml:space="preserve">de segunda à sexta-feira, das 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503501">
        <w:rPr>
          <w:rFonts w:ascii="Times New Roman" w:hAnsi="Times New Roman" w:cs="Times New Roman"/>
          <w:sz w:val="24"/>
          <w:szCs w:val="24"/>
        </w:rPr>
        <w:t>h às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03501">
        <w:rPr>
          <w:rFonts w:ascii="Times New Roman" w:hAnsi="Times New Roman" w:cs="Times New Roman"/>
          <w:sz w:val="24"/>
          <w:szCs w:val="24"/>
        </w:rPr>
        <w:t>h.</w:t>
      </w:r>
      <w:r w:rsidRPr="005035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D8AED9" w14:textId="77777777" w:rsidR="00DB2F45" w:rsidRPr="0047270F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4.5. </w:t>
      </w:r>
      <w:r w:rsidRPr="00B14233">
        <w:rPr>
          <w:rFonts w:ascii="Times New Roman" w:hAnsi="Times New Roman" w:cs="Times New Roman"/>
          <w:sz w:val="24"/>
          <w:szCs w:val="24"/>
        </w:rPr>
        <w:t>Fornecer materiais de primeira qualidade e estar de acordo com as normas e legislação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4233">
        <w:rPr>
          <w:rFonts w:ascii="Times New Roman" w:hAnsi="Times New Roman" w:cs="Times New Roman"/>
          <w:sz w:val="24"/>
          <w:szCs w:val="24"/>
        </w:rPr>
        <w:t>pertinent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B14233">
        <w:rPr>
          <w:rFonts w:ascii="Times New Roman" w:hAnsi="Times New Roman" w:cs="Times New Roman"/>
          <w:sz w:val="24"/>
          <w:szCs w:val="24"/>
        </w:rPr>
        <w:t>, e apresentar as características originais do fabricante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B8828A" w14:textId="77777777" w:rsidR="00DB2F45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4.6. </w:t>
      </w:r>
      <w:r w:rsidRPr="0047270F">
        <w:rPr>
          <w:rFonts w:ascii="Times New Roman" w:hAnsi="Times New Roman" w:cs="Times New Roman"/>
          <w:sz w:val="24"/>
          <w:szCs w:val="24"/>
        </w:rPr>
        <w:t xml:space="preserve">Arcar com as despesas de carga, descarga e frete referente à entrega do </w:t>
      </w:r>
      <w:r>
        <w:rPr>
          <w:rFonts w:ascii="Times New Roman" w:hAnsi="Times New Roman" w:cs="Times New Roman"/>
          <w:sz w:val="24"/>
          <w:szCs w:val="24"/>
        </w:rPr>
        <w:t>veículo</w:t>
      </w:r>
      <w:r w:rsidRPr="0047270F">
        <w:rPr>
          <w:rFonts w:ascii="Times New Roman" w:hAnsi="Times New Roman" w:cs="Times New Roman"/>
          <w:sz w:val="24"/>
          <w:szCs w:val="24"/>
        </w:rPr>
        <w:t>, inclusive as oriundas da devolução e reposição de mercadoria recusada por não atender ao Edital.</w:t>
      </w:r>
      <w:r w:rsidRPr="004727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74BB74" w14:textId="77777777" w:rsidR="00DB2F45" w:rsidRPr="00DC75B1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4.7. </w:t>
      </w:r>
      <w:r>
        <w:rPr>
          <w:rFonts w:ascii="Times New Roman" w:hAnsi="Times New Roman" w:cs="Times New Roman"/>
          <w:sz w:val="24"/>
          <w:szCs w:val="24"/>
        </w:rPr>
        <w:t>Atender e manter as condições de habilitação.</w:t>
      </w:r>
    </w:p>
    <w:p w14:paraId="66482A61" w14:textId="77777777" w:rsidR="00DB2F45" w:rsidRDefault="00DB2F45" w:rsidP="00DB2F45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4.8. </w:t>
      </w:r>
      <w:r w:rsidRPr="005B28D3">
        <w:rPr>
          <w:rFonts w:ascii="Times New Roman" w:hAnsi="Times New Roman" w:cs="Times New Roman"/>
          <w:sz w:val="24"/>
          <w:szCs w:val="24"/>
        </w:rPr>
        <w:t>Responsabilizar-se por eventuais danos decorrentes de acidentes de veículos quando do deslocamento para realização d</w:t>
      </w:r>
      <w:r>
        <w:rPr>
          <w:rFonts w:ascii="Times New Roman" w:hAnsi="Times New Roman" w:cs="Times New Roman"/>
          <w:sz w:val="24"/>
          <w:szCs w:val="24"/>
        </w:rPr>
        <w:t>a entrega do veículo</w:t>
      </w:r>
      <w:r w:rsidRPr="005B28D3">
        <w:rPr>
          <w:rFonts w:ascii="Times New Roman" w:hAnsi="Times New Roman" w:cs="Times New Roman"/>
          <w:sz w:val="24"/>
          <w:szCs w:val="24"/>
        </w:rPr>
        <w:t xml:space="preserve">, sejam eles pessoais, materiais ou morais, inclusive de terceiros, além de notificações por infrações ao Código de Trânsito Brasileiro. </w:t>
      </w:r>
    </w:p>
    <w:p w14:paraId="798EB1E3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4B4BD2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0C1A75">
        <w:rPr>
          <w:rFonts w:ascii="Times New Roman" w:hAnsi="Times New Roman" w:cs="Times New Roman"/>
          <w:b/>
          <w:bCs/>
          <w:sz w:val="24"/>
          <w:szCs w:val="24"/>
        </w:rPr>
        <w:t>DO RECEBIMENTO, PRAZOS DE ENTREGA E CONDIÇÕES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A8A8F4" w14:textId="45B8A615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r w:rsidRPr="00B43EF5">
        <w:rPr>
          <w:rFonts w:ascii="Times New Roman" w:hAnsi="Times New Roman" w:cs="Times New Roman"/>
          <w:sz w:val="24"/>
          <w:szCs w:val="24"/>
        </w:rPr>
        <w:t xml:space="preserve">O prazo de entrega será de </w:t>
      </w:r>
      <w:r w:rsidR="00096C6B">
        <w:rPr>
          <w:rFonts w:ascii="Times New Roman" w:hAnsi="Times New Roman" w:cs="Times New Roman"/>
          <w:sz w:val="24"/>
          <w:szCs w:val="24"/>
        </w:rPr>
        <w:t xml:space="preserve">45 dias corridos </w:t>
      </w:r>
      <w:r w:rsidRPr="00B43EF5">
        <w:rPr>
          <w:rFonts w:ascii="Times New Roman" w:hAnsi="Times New Roman" w:cs="Times New Roman"/>
          <w:sz w:val="24"/>
          <w:szCs w:val="24"/>
        </w:rPr>
        <w:t>e terá início</w:t>
      </w:r>
      <w:r w:rsidR="00096C6B">
        <w:rPr>
          <w:rFonts w:ascii="Times New Roman" w:hAnsi="Times New Roman" w:cs="Times New Roman"/>
          <w:sz w:val="24"/>
          <w:szCs w:val="24"/>
        </w:rPr>
        <w:t xml:space="preserve"> a contagem </w:t>
      </w:r>
      <w:r w:rsidRPr="00B43EF5">
        <w:rPr>
          <w:rFonts w:ascii="Times New Roman" w:hAnsi="Times New Roman" w:cs="Times New Roman"/>
          <w:sz w:val="24"/>
          <w:szCs w:val="24"/>
        </w:rPr>
        <w:t xml:space="preserve"> a partir do primeiro dia útil, contado do dia seguinte ao recebimento da Nota de Empenho, Autorização de Fornecimento ou documento equivalente, observando as seguintes exigências:</w:t>
      </w:r>
      <w:r w:rsidRPr="00B43E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66879C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a)  </w:t>
      </w:r>
      <w:r w:rsidRPr="00B43EF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EF5">
        <w:rPr>
          <w:rFonts w:ascii="Times New Roman" w:hAnsi="Times New Roman" w:cs="Times New Roman"/>
          <w:sz w:val="24"/>
          <w:szCs w:val="24"/>
        </w:rPr>
        <w:t xml:space="preserve">veículo deverá ser entregue com emplacamento em nome da </w:t>
      </w:r>
      <w:r>
        <w:rPr>
          <w:rFonts w:ascii="Times New Roman" w:hAnsi="Times New Roman" w:cs="Times New Roman"/>
          <w:sz w:val="24"/>
          <w:szCs w:val="24"/>
        </w:rPr>
        <w:t xml:space="preserve">CÂMARA MUNICIPAL DE LASSANCE. </w:t>
      </w:r>
      <w:r w:rsidRPr="00B43EF5">
        <w:rPr>
          <w:rFonts w:ascii="Times New Roman" w:hAnsi="Times New Roman" w:cs="Times New Roman"/>
          <w:sz w:val="24"/>
          <w:szCs w:val="24"/>
        </w:rPr>
        <w:t xml:space="preserve">A CONTRATADA deverá contatar a CONTRATANTE por intermédio dos e-mail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66760">
          <w:rPr>
            <w:rStyle w:val="Hyperlink"/>
            <w:rFonts w:ascii="Times New Roman" w:hAnsi="Times New Roman" w:cs="Times New Roman"/>
            <w:sz w:val="24"/>
            <w:szCs w:val="24"/>
          </w:rPr>
          <w:t>compraslicitacamaradelassance@gmail.com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EF5">
        <w:rPr>
          <w:rFonts w:ascii="Times New Roman" w:hAnsi="Times New Roman" w:cs="Times New Roman"/>
          <w:sz w:val="24"/>
          <w:szCs w:val="24"/>
        </w:rPr>
        <w:t xml:space="preserve">e </w:t>
      </w:r>
      <w:hyperlink r:id="rId9" w:history="1">
        <w:r w:rsidRPr="00766760">
          <w:rPr>
            <w:rStyle w:val="Hyperlink"/>
            <w:rFonts w:ascii="Times New Roman" w:hAnsi="Times New Roman" w:cs="Times New Roman"/>
            <w:sz w:val="24"/>
            <w:szCs w:val="24"/>
          </w:rPr>
          <w:t>camaradelassance@gmail.com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EF5">
        <w:rPr>
          <w:rFonts w:ascii="Times New Roman" w:hAnsi="Times New Roman" w:cs="Times New Roman"/>
          <w:sz w:val="24"/>
          <w:szCs w:val="24"/>
        </w:rPr>
        <w:t>antes do início do processo do despachante junto ao DETRAN</w:t>
      </w:r>
      <w:r>
        <w:rPr>
          <w:rFonts w:ascii="Times New Roman" w:hAnsi="Times New Roman" w:cs="Times New Roman"/>
          <w:sz w:val="24"/>
          <w:szCs w:val="24"/>
        </w:rPr>
        <w:t>MG</w:t>
      </w:r>
      <w:r w:rsidRPr="00B43EF5">
        <w:rPr>
          <w:rFonts w:ascii="Times New Roman" w:hAnsi="Times New Roman" w:cs="Times New Roman"/>
          <w:sz w:val="24"/>
          <w:szCs w:val="24"/>
        </w:rPr>
        <w:t xml:space="preserve">, caso haja eventual dúvida; </w:t>
      </w:r>
    </w:p>
    <w:p w14:paraId="2A6D45E3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B43EF5">
        <w:rPr>
          <w:rFonts w:ascii="Times New Roman" w:hAnsi="Times New Roman" w:cs="Times New Roman"/>
          <w:sz w:val="24"/>
          <w:szCs w:val="24"/>
        </w:rPr>
        <w:t xml:space="preserve">O veículo fornecido deverá ser entregue devidamente licenciado no exercício vigente (devendo ser fornecidos o CRV/CRLV digital e par de placas no padrão Mercosul), inclusive com eventuais alterações de características demandas nas especificações (alteração de cor em face de envelopamento total, por exemplo); </w:t>
      </w:r>
    </w:p>
    <w:p w14:paraId="3D1EE39E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B43EF5">
        <w:rPr>
          <w:rFonts w:ascii="Times New Roman" w:hAnsi="Times New Roman" w:cs="Times New Roman"/>
          <w:sz w:val="24"/>
          <w:szCs w:val="24"/>
        </w:rPr>
        <w:t xml:space="preserve">A contratada, quando da entrega do objeto, deverá fornecer manual completo </w:t>
      </w:r>
      <w:r>
        <w:rPr>
          <w:rFonts w:ascii="Times New Roman" w:hAnsi="Times New Roman" w:cs="Times New Roman"/>
          <w:sz w:val="24"/>
          <w:szCs w:val="24"/>
        </w:rPr>
        <w:t>do veículo</w:t>
      </w:r>
      <w:r w:rsidRPr="00B43EF5">
        <w:rPr>
          <w:rFonts w:ascii="Times New Roman" w:hAnsi="Times New Roman" w:cs="Times New Roman"/>
          <w:sz w:val="24"/>
          <w:szCs w:val="24"/>
        </w:rPr>
        <w:t xml:space="preserve"> contendo informações relativas à operação e manutenção do veículo, bem como informações da empresa e endereços/telefones da assistência técnica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50EE92E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B43E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57E7">
        <w:rPr>
          <w:rFonts w:ascii="Times New Roman" w:hAnsi="Times New Roman" w:cs="Times New Roman"/>
          <w:sz w:val="24"/>
          <w:szCs w:val="24"/>
        </w:rPr>
        <w:t xml:space="preserve">Os objetos, mesmo entregues, só serão aceitos pelo fiscal do contrato após a verificação da qualidade e conformidade com as descrições e especificações constantes no presente Termo de Referência; </w:t>
      </w:r>
    </w:p>
    <w:p w14:paraId="0814802D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e) </w:t>
      </w:r>
      <w:r w:rsidRPr="005A0086">
        <w:rPr>
          <w:rFonts w:ascii="Times New Roman" w:hAnsi="Times New Roman" w:cs="Times New Roman"/>
          <w:sz w:val="24"/>
          <w:szCs w:val="24"/>
        </w:rPr>
        <w:t>A entrega do bem não implica na aceitação, mas sim na transferência de responsabilidade pela sua guarda e conservação, sendo que a prova de transferência dar-se-á com assinatura do fiscal do contrato no canhoto da nota fiscal ou documento equivalente, o qual servirá apenas como comprovante da data efetiva de entrega;</w:t>
      </w:r>
      <w:r w:rsidRPr="005A00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585F87F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f) </w:t>
      </w:r>
      <w:r w:rsidRPr="00726F22">
        <w:rPr>
          <w:rFonts w:ascii="Times New Roman" w:hAnsi="Times New Roman" w:cs="Times New Roman"/>
          <w:sz w:val="24"/>
          <w:szCs w:val="24"/>
        </w:rPr>
        <w:t xml:space="preserve">Entregue o objeto, mas sendo verificada pelo fiscal do contrato ausência ou desconformidade de quaisquer exigências ou especificações previstas no Termo de Referência, lavrar-se-á termo, indicando as exigências ou itens não cumpridos, os quais deverão ser devidamente satisfeitos pela contratada em prazo razoável, estipulado pela comissão, para que seja autorizado o posterior pagamento; </w:t>
      </w:r>
    </w:p>
    <w:p w14:paraId="4F9AD1D0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9D766B">
        <w:rPr>
          <w:rFonts w:ascii="Times New Roman" w:hAnsi="Times New Roman" w:cs="Times New Roman"/>
          <w:sz w:val="24"/>
          <w:szCs w:val="24"/>
        </w:rPr>
        <w:t>A efetiva aceitação dos produtos dar-se-á com a lavratura do Termo de Recebimento pelo fiscal do contrato, onde será consignado que os objetos fornecidos atendem às condições estabelecidas no Termo de Referência.</w:t>
      </w:r>
      <w:r w:rsidRPr="009D76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7002D1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5.1.1 </w:t>
      </w:r>
      <w:r w:rsidRPr="00022EAA">
        <w:rPr>
          <w:rFonts w:ascii="Times New Roman" w:hAnsi="Times New Roman" w:cs="Times New Roman"/>
          <w:sz w:val="24"/>
          <w:szCs w:val="24"/>
        </w:rPr>
        <w:t xml:space="preserve">O prazo acima mencionado poderá ser prorrogado diante da necessidade apresentada pela CONTRATADA. </w:t>
      </w:r>
    </w:p>
    <w:p w14:paraId="4128AEC5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EAA">
        <w:rPr>
          <w:rFonts w:ascii="Times New Roman" w:hAnsi="Times New Roman" w:cs="Times New Roman"/>
          <w:b/>
          <w:bCs/>
          <w:sz w:val="24"/>
          <w:szCs w:val="24"/>
        </w:rPr>
        <w:lastRenderedPageBreak/>
        <w:t>5.1.2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2EAA">
        <w:rPr>
          <w:rFonts w:ascii="Times New Roman" w:hAnsi="Times New Roman" w:cs="Times New Roman"/>
          <w:sz w:val="24"/>
          <w:szCs w:val="24"/>
        </w:rPr>
        <w:t>Não será necessário o fornecimento de amostras para este tipo de objeto.</w:t>
      </w:r>
      <w:r w:rsidRPr="00022EA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0C580CD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DAS COMDIÇÕES DE PAGAMENTO </w:t>
      </w:r>
    </w:p>
    <w:p w14:paraId="43EB177B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6C6B">
        <w:rPr>
          <w:rFonts w:ascii="Times New Roman" w:hAnsi="Times New Roman" w:cs="Times New Roman"/>
          <w:b/>
          <w:bCs/>
          <w:sz w:val="24"/>
          <w:szCs w:val="24"/>
        </w:rPr>
        <w:t xml:space="preserve">6.1. </w:t>
      </w:r>
      <w:r w:rsidRPr="00096C6B">
        <w:rPr>
          <w:rFonts w:ascii="Times New Roman" w:hAnsi="Times New Roman" w:cs="Times New Roman"/>
          <w:sz w:val="24"/>
          <w:szCs w:val="24"/>
        </w:rPr>
        <w:t>O pagamento será realizado em até o 30º dia após o recebimento da nota fiscal e/ou fatura – estando a despesa devidamente empenhada – efetivado mediante transferência bancária para a conta (corrente) da contratada.</w:t>
      </w:r>
      <w:r w:rsidRPr="000C58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F0AFD0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58825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0C58C0">
        <w:rPr>
          <w:rFonts w:ascii="Times New Roman" w:hAnsi="Times New Roman" w:cs="Times New Roman"/>
          <w:b/>
          <w:bCs/>
          <w:sz w:val="24"/>
          <w:szCs w:val="24"/>
        </w:rPr>
        <w:t>ESPECIFICAÇÃO DAS OBRIGAÇÕES MÍNIMAS DAS PARTES CONTRATANTE E CONTRATADA</w:t>
      </w:r>
    </w:p>
    <w:p w14:paraId="0B94B528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 </w:t>
      </w:r>
      <w:r w:rsidRPr="000C58C0">
        <w:rPr>
          <w:rFonts w:ascii="Times New Roman" w:hAnsi="Times New Roman" w:cs="Times New Roman"/>
          <w:b/>
          <w:bCs/>
          <w:sz w:val="24"/>
          <w:szCs w:val="24"/>
        </w:rPr>
        <w:t xml:space="preserve">DAS OBRIGAÇÕES MÍNIMAS DA CONTRATADA </w:t>
      </w:r>
    </w:p>
    <w:p w14:paraId="62F67E78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7.1.1. </w:t>
      </w:r>
      <w:r w:rsidRPr="000C58C0">
        <w:rPr>
          <w:rFonts w:ascii="Times New Roman" w:hAnsi="Times New Roman" w:cs="Times New Roman"/>
          <w:sz w:val="24"/>
          <w:szCs w:val="24"/>
        </w:rPr>
        <w:t>Entregar o bem/item na forma ajustada, sujeitando-se à vistoria e aferição da qualidade pelo CONTRATANTE, sob pena de rescisão contratual e demais penalidades previstas em lei;</w:t>
      </w:r>
      <w:r w:rsidRPr="000C58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5EB19D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7.1.2. </w:t>
      </w:r>
      <w:r w:rsidRPr="00D56975">
        <w:rPr>
          <w:rFonts w:ascii="Times New Roman" w:hAnsi="Times New Roman" w:cs="Times New Roman"/>
          <w:sz w:val="24"/>
          <w:szCs w:val="24"/>
        </w:rPr>
        <w:t>Atender os encargos trabalhistas, previdenciários e comerciais decorrentes da execução do presente contrato, ficando o CONTRATANTE isento de qualquer vínculo empregatício com os funcionários da CONTRATADA, bem como de quaisquer obrigações tributárias e acessórias decorrentes do cumprimento deste instrumento contratual;</w:t>
      </w:r>
      <w:r w:rsidRPr="00D569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CD09CB7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7.1.3. </w:t>
      </w:r>
      <w:r w:rsidRPr="00D56975">
        <w:rPr>
          <w:rFonts w:ascii="Times New Roman" w:hAnsi="Times New Roman" w:cs="Times New Roman"/>
          <w:sz w:val="24"/>
          <w:szCs w:val="24"/>
        </w:rPr>
        <w:t>Recolher o imposto sobre Serviços de Qualquer Natureza – ISS, incidente sobre os serviços contratados, que será retido na fonte no ato dos pagamentos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18F9AA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7.1.4. </w:t>
      </w:r>
      <w:r w:rsidRPr="00763E81">
        <w:rPr>
          <w:rFonts w:ascii="Times New Roman" w:hAnsi="Times New Roman" w:cs="Times New Roman"/>
          <w:sz w:val="24"/>
          <w:szCs w:val="24"/>
        </w:rPr>
        <w:t xml:space="preserve">Recolher o imposto de renda – IR, incidente sobre os serviços contratados, observado a Instrução Normativa da República Federativa do Brasil n.º 1234/2012, caso não seja optante do regime do Simples Nacional; </w:t>
      </w:r>
    </w:p>
    <w:p w14:paraId="1B2EB8CA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7.1.5. </w:t>
      </w:r>
      <w:r w:rsidRPr="002C0D32">
        <w:rPr>
          <w:rFonts w:ascii="Times New Roman" w:hAnsi="Times New Roman" w:cs="Times New Roman"/>
          <w:sz w:val="24"/>
          <w:szCs w:val="24"/>
        </w:rPr>
        <w:t>Apresentar, sempre que solicitado, durante a execução do contrato, documentos que comprovem cumprir a legislação em vigor quanto às obrigações assumidas na licitação, em especial, encargos sociais, trabalhistas, previdenciários, tributários, fiscais e comerciais;</w:t>
      </w:r>
      <w:r w:rsidRPr="002C0D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A73E28A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7.1.6. </w:t>
      </w:r>
      <w:r w:rsidRPr="002C0D32">
        <w:rPr>
          <w:rFonts w:ascii="Times New Roman" w:hAnsi="Times New Roman" w:cs="Times New Roman"/>
          <w:sz w:val="24"/>
          <w:szCs w:val="24"/>
        </w:rPr>
        <w:t>Responsabilizar-se por eventuais prejuízos, indenizações e demais responsabilidades,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0D32">
        <w:rPr>
          <w:rFonts w:ascii="Times New Roman" w:hAnsi="Times New Roman" w:cs="Times New Roman"/>
          <w:sz w:val="24"/>
          <w:szCs w:val="24"/>
        </w:rPr>
        <w:t>causados ao CONTRATANTE e/ou a terceiros, provocados, por ineficiência, negligência, imperícia, imprudência ou irregularidades cometidas na execução do Contrato;</w:t>
      </w:r>
    </w:p>
    <w:p w14:paraId="7AC6BB12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7.1.7. </w:t>
      </w:r>
      <w:r w:rsidRPr="00667885">
        <w:rPr>
          <w:rFonts w:ascii="Times New Roman" w:hAnsi="Times New Roman" w:cs="Times New Roman"/>
          <w:sz w:val="24"/>
          <w:szCs w:val="24"/>
        </w:rPr>
        <w:t>Cumprir integralmente com as determinações estabelecidas pelo Ministério do Trabalho, relativas à segurança e medicina do trabalho;</w:t>
      </w:r>
      <w:r w:rsidRPr="006678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0393CE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7.1.8. </w:t>
      </w:r>
      <w:r w:rsidRPr="00667885">
        <w:rPr>
          <w:rFonts w:ascii="Times New Roman" w:hAnsi="Times New Roman" w:cs="Times New Roman"/>
          <w:sz w:val="24"/>
          <w:szCs w:val="24"/>
        </w:rPr>
        <w:t>Responsabilizar-se por qualquer acidente do qual possam ser vítimas seus empregados ou terceiros, no desempenho dos serviços objeto do presente Contrato;</w:t>
      </w:r>
      <w:r w:rsidRPr="006678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54A1FD3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7.1.9. </w:t>
      </w:r>
      <w:r w:rsidRPr="00667885">
        <w:rPr>
          <w:rFonts w:ascii="Times New Roman" w:hAnsi="Times New Roman" w:cs="Times New Roman"/>
          <w:sz w:val="24"/>
          <w:szCs w:val="24"/>
        </w:rPr>
        <w:t>Responsabilizar-se por quaisquer danos causados ao veículo durante a execução dos serviços;</w:t>
      </w:r>
      <w:r w:rsidRPr="006678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B3C142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7.1.10. </w:t>
      </w:r>
      <w:r w:rsidRPr="00667885">
        <w:rPr>
          <w:rFonts w:ascii="Times New Roman" w:hAnsi="Times New Roman" w:cs="Times New Roman"/>
          <w:sz w:val="24"/>
          <w:szCs w:val="24"/>
        </w:rPr>
        <w:t>São de responsabilidade exclusiva da CONTRATADA todas as despesas decorrentes do contrato, tais como, materiais, mão de obra, maquinário, equipamentos, instrumentos, seguros de acidentes, impostos, contribuições previdenciárias, encargos trabalhistas e quaisquer outros que forem devidos relativamente ao fornecimento dos serviços e aos seus empregados;</w:t>
      </w:r>
      <w:r w:rsidRPr="006678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609F87C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7.1.11. </w:t>
      </w:r>
      <w:r w:rsidRPr="00667885">
        <w:rPr>
          <w:rFonts w:ascii="Times New Roman" w:hAnsi="Times New Roman" w:cs="Times New Roman"/>
          <w:sz w:val="24"/>
          <w:szCs w:val="24"/>
        </w:rPr>
        <w:t>Demais obrigações e responsabilidades previstas no edital e na Lei 14.133/2021.</w:t>
      </w:r>
      <w:r w:rsidRPr="006678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8EA262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7.1.12. </w:t>
      </w:r>
      <w:r w:rsidRPr="00667885">
        <w:rPr>
          <w:rFonts w:ascii="Times New Roman" w:hAnsi="Times New Roman" w:cs="Times New Roman"/>
          <w:sz w:val="24"/>
          <w:szCs w:val="24"/>
        </w:rPr>
        <w:t xml:space="preserve">Apresentar Atestado de Capacidade Técnica emitido por órgãos públicos e/ou privados para os quais já tenha fornecido objeto com características idênticas ao especificado no presente Termo de Referência. </w:t>
      </w:r>
    </w:p>
    <w:p w14:paraId="35F874D3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7.2. DAS OBRIGAÇÕES MÍNIMAS DA CONTRATANTE</w:t>
      </w:r>
    </w:p>
    <w:p w14:paraId="17A699CC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7.2.1. </w:t>
      </w:r>
      <w:r w:rsidRPr="00A90203">
        <w:rPr>
          <w:rFonts w:ascii="Times New Roman" w:hAnsi="Times New Roman" w:cs="Times New Roman"/>
          <w:sz w:val="24"/>
          <w:szCs w:val="24"/>
        </w:rPr>
        <w:t xml:space="preserve">Empenhar os valores correspondentes e proceder aos pagamentos, conforme pactuado neste Contrato; </w:t>
      </w:r>
    </w:p>
    <w:p w14:paraId="6D66E419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0203">
        <w:rPr>
          <w:rFonts w:ascii="Times New Roman" w:hAnsi="Times New Roman" w:cs="Times New Roman"/>
          <w:b/>
          <w:bCs/>
          <w:sz w:val="24"/>
          <w:szCs w:val="24"/>
        </w:rPr>
        <w:t>7.2.2.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0203">
        <w:rPr>
          <w:rFonts w:ascii="Times New Roman" w:hAnsi="Times New Roman" w:cs="Times New Roman"/>
          <w:sz w:val="24"/>
          <w:szCs w:val="24"/>
        </w:rPr>
        <w:t>Tomar todas as providências necessárias à execução do objeto;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498DBE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7.2.3. </w:t>
      </w:r>
      <w:r w:rsidRPr="00A90203">
        <w:rPr>
          <w:rFonts w:ascii="Times New Roman" w:hAnsi="Times New Roman" w:cs="Times New Roman"/>
          <w:sz w:val="24"/>
          <w:szCs w:val="24"/>
        </w:rPr>
        <w:t>Fiscalizar a execução do objeto, através do responsável fiscal do contrato, na forma prevista pela Lei 14.133/2021;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CF72D6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0203">
        <w:rPr>
          <w:rFonts w:ascii="Times New Roman" w:hAnsi="Times New Roman" w:cs="Times New Roman"/>
          <w:b/>
          <w:bCs/>
          <w:sz w:val="24"/>
          <w:szCs w:val="24"/>
        </w:rPr>
        <w:t>7.2.4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0203">
        <w:rPr>
          <w:rFonts w:ascii="Times New Roman" w:hAnsi="Times New Roman" w:cs="Times New Roman"/>
          <w:sz w:val="24"/>
          <w:szCs w:val="24"/>
        </w:rPr>
        <w:t>Emitir a respectiva ordem de compra para que a contratada proceda à efetiva execução do objeto;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755A27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0203">
        <w:rPr>
          <w:rFonts w:ascii="Times New Roman" w:hAnsi="Times New Roman" w:cs="Times New Roman"/>
          <w:b/>
          <w:bCs/>
          <w:sz w:val="24"/>
          <w:szCs w:val="24"/>
        </w:rPr>
        <w:t>7.2.5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0203">
        <w:rPr>
          <w:rFonts w:ascii="Times New Roman" w:hAnsi="Times New Roman" w:cs="Times New Roman"/>
          <w:sz w:val="24"/>
          <w:szCs w:val="24"/>
        </w:rPr>
        <w:t>Dar a Contratada as condições necessárias a regular execução do contrato;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9105EEA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0203">
        <w:rPr>
          <w:rFonts w:ascii="Times New Roman" w:hAnsi="Times New Roman" w:cs="Times New Roman"/>
          <w:b/>
          <w:bCs/>
          <w:sz w:val="24"/>
          <w:szCs w:val="24"/>
        </w:rPr>
        <w:t>7.2.6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0203">
        <w:rPr>
          <w:rFonts w:ascii="Times New Roman" w:hAnsi="Times New Roman" w:cs="Times New Roman"/>
          <w:sz w:val="24"/>
          <w:szCs w:val="24"/>
        </w:rPr>
        <w:t>Fornecer informações úteis e necessárias para a perfeita prestação dos serviços com vistas à execução do objeto deste contrato;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415FB31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0203">
        <w:rPr>
          <w:rFonts w:ascii="Times New Roman" w:hAnsi="Times New Roman" w:cs="Times New Roman"/>
          <w:b/>
          <w:bCs/>
          <w:sz w:val="24"/>
          <w:szCs w:val="24"/>
        </w:rPr>
        <w:lastRenderedPageBreak/>
        <w:t>7.2.7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9020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0203">
        <w:rPr>
          <w:rFonts w:ascii="Times New Roman" w:hAnsi="Times New Roman" w:cs="Times New Roman"/>
          <w:sz w:val="24"/>
          <w:szCs w:val="24"/>
        </w:rPr>
        <w:t>Demais obrigações e responsabilidades previstas no edital e na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2E38">
        <w:rPr>
          <w:rFonts w:ascii="Times New Roman" w:hAnsi="Times New Roman" w:cs="Times New Roman"/>
          <w:sz w:val="24"/>
          <w:szCs w:val="24"/>
        </w:rPr>
        <w:t>Lei 14.133/2021.</w:t>
      </w:r>
    </w:p>
    <w:p w14:paraId="1A526BE2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171D9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722E38">
        <w:rPr>
          <w:rFonts w:ascii="Times New Roman" w:hAnsi="Times New Roman" w:cs="Times New Roman"/>
          <w:b/>
          <w:bCs/>
          <w:sz w:val="24"/>
          <w:szCs w:val="24"/>
        </w:rPr>
        <w:t>DA FONTE DE RECURSO/DOTAÇÃO ORÇAMENTÁRIA</w:t>
      </w:r>
    </w:p>
    <w:p w14:paraId="3D798D3D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E2F">
        <w:rPr>
          <w:rFonts w:ascii="Times New Roman" w:hAnsi="Times New Roman" w:cs="Times New Roman"/>
          <w:sz w:val="24"/>
          <w:szCs w:val="24"/>
        </w:rPr>
        <w:t>As despesas oriundas deste procedimento licitatório correrão por conta de recursos previstos no orçamento d</w:t>
      </w:r>
      <w:r>
        <w:rPr>
          <w:rFonts w:ascii="Times New Roman" w:hAnsi="Times New Roman" w:cs="Times New Roman"/>
          <w:sz w:val="24"/>
          <w:szCs w:val="24"/>
        </w:rPr>
        <w:t xml:space="preserve">a Câmara Municipal de Lassance </w:t>
      </w:r>
      <w:r w:rsidRPr="009D3E2F">
        <w:rPr>
          <w:rFonts w:ascii="Times New Roman" w:hAnsi="Times New Roman" w:cs="Times New Roman"/>
          <w:sz w:val="24"/>
          <w:szCs w:val="24"/>
        </w:rPr>
        <w:t>para o decorrente ano de 2025.</w:t>
      </w:r>
    </w:p>
    <w:p w14:paraId="7B2C3D37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561EF" w14:textId="77777777" w:rsidR="00DB2F45" w:rsidRPr="00CB0241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>DA PROPOSTA E SEU RESPECTIVO JULGAMENTO</w:t>
      </w:r>
    </w:p>
    <w:p w14:paraId="79FB10DF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0241">
        <w:rPr>
          <w:rFonts w:ascii="Times New Roman" w:hAnsi="Times New Roman" w:cs="Times New Roman"/>
          <w:b/>
          <w:bCs/>
          <w:sz w:val="24"/>
          <w:szCs w:val="24"/>
        </w:rPr>
        <w:t>9.1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241">
        <w:rPr>
          <w:rFonts w:ascii="Times New Roman" w:hAnsi="Times New Roman" w:cs="Times New Roman"/>
          <w:sz w:val="24"/>
          <w:szCs w:val="24"/>
        </w:rPr>
        <w:t>Serão desclassificadas as propostas que descumprirem o estabelecido no edital, bem como com valores acima do valor máximo previsto;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C32F60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0241">
        <w:rPr>
          <w:rFonts w:ascii="Times New Roman" w:hAnsi="Times New Roman" w:cs="Times New Roman"/>
          <w:b/>
          <w:bCs/>
          <w:sz w:val="24"/>
          <w:szCs w:val="24"/>
        </w:rPr>
        <w:t>9.2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241">
        <w:rPr>
          <w:rFonts w:ascii="Times New Roman" w:hAnsi="Times New Roman" w:cs="Times New Roman"/>
          <w:sz w:val="24"/>
          <w:szCs w:val="24"/>
        </w:rPr>
        <w:t>O julgamento do processo se dará pelo menor preço oferecido para todos os itens, observando que apenas uma contratada deverá oferecê-los.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FD5329" w14:textId="77777777" w:rsidR="00DB2F45" w:rsidRDefault="00DB2F45" w:rsidP="00DB2F45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C2B34" w14:textId="77777777" w:rsidR="00DB2F45" w:rsidRPr="00CB0241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>PRAZO DE VIGÊNCIA E EXECUÇÃO DO CONTRATO</w:t>
      </w:r>
    </w:p>
    <w:p w14:paraId="12C24588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241">
        <w:rPr>
          <w:rFonts w:ascii="Times New Roman" w:hAnsi="Times New Roman" w:cs="Times New Roman"/>
          <w:sz w:val="24"/>
          <w:szCs w:val="24"/>
        </w:rPr>
        <w:t>O prazo do contrato poderá ser de até 12 (doze) meses, havendo a possibilidade de prorrogação sucessiva, desde que comprovada a vantagem econômica dos preços e de que ainda há o interesse da Administração Pública na manutenção do contrato, permitida a negociação com o contratado ou a extinção contratual sem ônus para qualquer das partes, conforme dispõe o artigo 107, da Lei 14.133/2021.</w:t>
      </w:r>
    </w:p>
    <w:p w14:paraId="41F22B80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BB714" w14:textId="77777777" w:rsidR="00DB2F45" w:rsidRPr="00CB0241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11. 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>DO CONTROLE E FISCALIZAÇÃO DO CONTRATO</w:t>
      </w:r>
    </w:p>
    <w:p w14:paraId="5F2B2B1E" w14:textId="77777777" w:rsidR="00DB2F45" w:rsidRDefault="00DB2F45" w:rsidP="00DB2F45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0241">
        <w:rPr>
          <w:rFonts w:ascii="Times New Roman" w:hAnsi="Times New Roman" w:cs="Times New Roman"/>
          <w:b/>
          <w:bCs/>
          <w:sz w:val="24"/>
          <w:szCs w:val="24"/>
        </w:rPr>
        <w:t>11.1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02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0241"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 xml:space="preserve">Câmara Municipal de Lassance </w:t>
      </w:r>
      <w:r w:rsidRPr="00CB0241">
        <w:rPr>
          <w:rFonts w:ascii="Times New Roman" w:hAnsi="Times New Roman" w:cs="Times New Roman"/>
          <w:sz w:val="24"/>
          <w:szCs w:val="24"/>
        </w:rPr>
        <w:t xml:space="preserve">é reservado o direito de exercer a mais ampla e completa fiscalização sobre o objeto, que será exercida por servidor designado à função de fiscal de contrato. </w:t>
      </w:r>
    </w:p>
    <w:p w14:paraId="1622083A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259E2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12. INFORMAÇÕES ADICIONAIS </w:t>
      </w:r>
    </w:p>
    <w:p w14:paraId="195F1184" w14:textId="4777BE6A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12.1. </w:t>
      </w:r>
      <w:r w:rsidRPr="00D92BD5">
        <w:rPr>
          <w:rFonts w:ascii="Times New Roman" w:hAnsi="Times New Roman" w:cs="Times New Roman"/>
          <w:sz w:val="24"/>
          <w:szCs w:val="24"/>
        </w:rPr>
        <w:t xml:space="preserve">Para fins de incidência tributária, esclarece-se que o veículo (objeto desta licitação) destina-se ao uso exclusivo da </w:t>
      </w:r>
      <w:r>
        <w:rPr>
          <w:rFonts w:ascii="Times New Roman" w:hAnsi="Times New Roman" w:cs="Times New Roman"/>
          <w:sz w:val="24"/>
          <w:szCs w:val="24"/>
        </w:rPr>
        <w:t xml:space="preserve">CÂMARA MUNICIPAL DE LASSANCE </w:t>
      </w:r>
      <w:r w:rsidR="00F144CE">
        <w:rPr>
          <w:rFonts w:ascii="Times New Roman" w:hAnsi="Times New Roman" w:cs="Times New Roman"/>
          <w:sz w:val="24"/>
          <w:szCs w:val="24"/>
        </w:rPr>
        <w:t>em</w:t>
      </w:r>
      <w:r w:rsidRPr="00D92BD5">
        <w:rPr>
          <w:rFonts w:ascii="Times New Roman" w:hAnsi="Times New Roman" w:cs="Times New Roman"/>
          <w:sz w:val="24"/>
          <w:szCs w:val="24"/>
        </w:rPr>
        <w:t xml:space="preserve"> suas atividades</w:t>
      </w:r>
      <w:r w:rsidR="00F144CE">
        <w:rPr>
          <w:rFonts w:ascii="Times New Roman" w:hAnsi="Times New Roman" w:cs="Times New Roman"/>
          <w:sz w:val="24"/>
          <w:szCs w:val="24"/>
        </w:rPr>
        <w:t>.</w:t>
      </w:r>
    </w:p>
    <w:p w14:paraId="6F2FA355" w14:textId="77777777" w:rsidR="00DB2F45" w:rsidRPr="000F7B06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99DE6E" w14:textId="77777777" w:rsidR="00DB2F4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BD5"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>
        <w:rPr>
          <w:rFonts w:ascii="Times New Roman" w:hAnsi="Times New Roman" w:cs="Times New Roman"/>
          <w:b/>
          <w:bCs/>
          <w:sz w:val="24"/>
          <w:szCs w:val="24"/>
        </w:rPr>
        <w:t>PEDIDOS DE INFORMAÇÕES E ESCLARECIMENTOS</w:t>
      </w:r>
    </w:p>
    <w:p w14:paraId="56F6E0D3" w14:textId="77777777" w:rsidR="00DB2F45" w:rsidRPr="00D92BD5" w:rsidRDefault="00DB2F45" w:rsidP="00DB2F4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BD5">
        <w:rPr>
          <w:rFonts w:ascii="Times New Roman" w:hAnsi="Times New Roman" w:cs="Times New Roman"/>
          <w:sz w:val="24"/>
          <w:szCs w:val="24"/>
        </w:rPr>
        <w:t>Eventuais pedidos de informações/esclarecimentos sobre o procedimento licitatório em questão poderão ser feitos através do telefone (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D92BD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2160</w:t>
      </w:r>
      <w:r w:rsidRPr="00D92BD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0025</w:t>
      </w:r>
      <w:r w:rsidRPr="00D92BD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das 07h00 às 13h00</w:t>
      </w:r>
      <w:r w:rsidRPr="00D92BD5">
        <w:rPr>
          <w:rFonts w:ascii="Times New Roman" w:hAnsi="Times New Roman" w:cs="Times New Roman"/>
          <w:sz w:val="24"/>
          <w:szCs w:val="24"/>
        </w:rPr>
        <w:t xml:space="preserve">, ou pelo e-mail </w:t>
      </w:r>
      <w:hyperlink r:id="rId10" w:history="1">
        <w:r w:rsidRPr="00427215">
          <w:rPr>
            <w:rStyle w:val="Hyperlink"/>
            <w:rFonts w:ascii="Times New Roman" w:hAnsi="Times New Roman" w:cs="Times New Roman"/>
            <w:sz w:val="24"/>
            <w:szCs w:val="24"/>
          </w:rPr>
          <w:t>compraslicitacamaradelassance@gmail.com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C5646E" w14:textId="77777777" w:rsidR="008C0FDC" w:rsidRPr="00DB2F45" w:rsidRDefault="008C0FDC" w:rsidP="00DB2F45"/>
    <w:sectPr w:rsidR="008C0FDC" w:rsidRPr="00DB2F45" w:rsidSect="00BD01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74" w:right="991" w:bottom="1418" w:left="993" w:header="709" w:footer="7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5AD73" w14:textId="77777777" w:rsidR="007472B6" w:rsidRDefault="007472B6">
      <w:pPr>
        <w:spacing w:after="0" w:line="240" w:lineRule="auto"/>
      </w:pPr>
      <w:r>
        <w:separator/>
      </w:r>
    </w:p>
  </w:endnote>
  <w:endnote w:type="continuationSeparator" w:id="0">
    <w:p w14:paraId="1309B4DF" w14:textId="77777777" w:rsidR="007472B6" w:rsidRDefault="0074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5F364" w14:textId="77777777" w:rsidR="00902FC9" w:rsidRDefault="00902FC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6515" w14:textId="77777777" w:rsidR="005F536F" w:rsidRDefault="00902FC9" w:rsidP="00DB1673">
    <w:pPr>
      <w:tabs>
        <w:tab w:val="center" w:pos="4252"/>
        <w:tab w:val="right" w:pos="8504"/>
      </w:tabs>
      <w:spacing w:after="0"/>
      <w:jc w:val="center"/>
    </w:pPr>
    <w:r>
      <w:t>Av.</w:t>
    </w:r>
    <w:r w:rsidRPr="005261C8">
      <w:t xml:space="preserve"> Nossa Senhora do Carmo, 365 – Centro – Lassance/MG CEP: 39.250-000</w:t>
    </w:r>
  </w:p>
  <w:p w14:paraId="6D948382" w14:textId="3AE0BCAB" w:rsidR="005F536F" w:rsidRDefault="00902FC9" w:rsidP="00DB1673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</w:t>
    </w:r>
    <w:r w:rsidRPr="00902FC9">
      <w:t xml:space="preserve">2160-0025 </w:t>
    </w:r>
    <w:r w:rsidRPr="005261C8">
      <w:t xml:space="preserve"> </w:t>
    </w:r>
    <w:r>
      <w:t>–</w:t>
    </w:r>
    <w:r w:rsidRPr="005261C8">
      <w:t xml:space="preserve"> E</w:t>
    </w:r>
    <w:r>
      <w:t>-</w:t>
    </w:r>
    <w:r w:rsidRPr="005261C8">
      <w:t xml:space="preserve">mail: </w:t>
    </w:r>
    <w:hyperlink r:id="rId1" w:history="1">
      <w:r w:rsidR="005F536F" w:rsidRPr="00BC2C6A">
        <w:rPr>
          <w:rStyle w:val="Hyperlink"/>
        </w:rPr>
        <w:t>camaradelassance@gmail.com</w:t>
      </w:r>
    </w:hyperlink>
  </w:p>
  <w:p w14:paraId="75860ADC" w14:textId="77777777" w:rsidR="005F536F" w:rsidRPr="005261C8" w:rsidRDefault="005F536F" w:rsidP="00DB1673">
    <w:pPr>
      <w:tabs>
        <w:tab w:val="center" w:pos="4252"/>
        <w:tab w:val="right" w:pos="8504"/>
      </w:tabs>
      <w:spacing w:after="0"/>
      <w:jc w:val="center"/>
    </w:pPr>
  </w:p>
  <w:p w14:paraId="325B84D9" w14:textId="77777777" w:rsidR="005F536F" w:rsidRDefault="005F536F" w:rsidP="00714D0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B23D1" w14:textId="77777777" w:rsidR="00902FC9" w:rsidRDefault="00902FC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7A356" w14:textId="77777777" w:rsidR="007472B6" w:rsidRDefault="007472B6">
      <w:pPr>
        <w:spacing w:after="0" w:line="240" w:lineRule="auto"/>
      </w:pPr>
      <w:r>
        <w:separator/>
      </w:r>
    </w:p>
  </w:footnote>
  <w:footnote w:type="continuationSeparator" w:id="0">
    <w:p w14:paraId="02C68349" w14:textId="77777777" w:rsidR="007472B6" w:rsidRDefault="00747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ED81D" w14:textId="77777777" w:rsidR="00902FC9" w:rsidRDefault="00902FC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01CE" w14:textId="77777777" w:rsidR="005F536F" w:rsidRPr="002516F0" w:rsidRDefault="00000000" w:rsidP="00D80613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305DA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25" type="#_x0000_t75" style="position:absolute;left:0;text-align:left;margin-left:0;margin-top:0;width:495.35pt;height:454.3pt;z-index:-25165772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902FC9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50325FA" wp14:editId="34D4965A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9EF6B4" w14:textId="77777777" w:rsidR="005F536F" w:rsidRDefault="00902FC9" w:rsidP="00D80613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4415090" wp14:editId="08BC9169">
                                <wp:extent cx="1120443" cy="971550"/>
                                <wp:effectExtent l="0" t="0" r="3810" b="0"/>
                                <wp:docPr id="1452297079" name="Imagem 14522970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0443" cy="971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325FA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left:0;text-align:left;margin-left:416.1pt;margin-top:-9.75pt;width:103.5pt;height:87.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2D9EF6B4" w14:textId="77777777" w:rsidR="005F536F" w:rsidRDefault="00902FC9" w:rsidP="00D80613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4415090" wp14:editId="08BC9169">
                          <wp:extent cx="1120443" cy="971550"/>
                          <wp:effectExtent l="0" t="0" r="3810" b="0"/>
                          <wp:docPr id="1452297079" name="Imagem 14522970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0443" cy="971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02FC9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98CCD1" wp14:editId="32F64AC3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64A8B" w14:textId="77777777" w:rsidR="005F536F" w:rsidRPr="005576AC" w:rsidRDefault="00902FC9" w:rsidP="00D80613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</w:rPr>
                            <w:drawing>
                              <wp:inline distT="0" distB="0" distL="0" distR="0" wp14:anchorId="45232E9A" wp14:editId="71BFB265">
                                <wp:extent cx="1257300" cy="989931"/>
                                <wp:effectExtent l="0" t="0" r="0" b="1270"/>
                                <wp:docPr id="1238067807" name="Imagem 12380678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8124" cy="9984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98CCD1" id="Caixa de texto 5" o:spid="_x0000_s1027" type="#_x0000_t202" style="position:absolute;left:0;text-align:left;margin-left:-22.65pt;margin-top:-7.45pt;width:99.75pt;height:87.8pt;z-index:251657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7864A8B" w14:textId="77777777" w:rsidR="005F536F" w:rsidRPr="005576AC" w:rsidRDefault="00902FC9" w:rsidP="00D80613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</w:rPr>
                      <w:drawing>
                        <wp:inline distT="0" distB="0" distL="0" distR="0" wp14:anchorId="45232E9A" wp14:editId="71BFB265">
                          <wp:extent cx="1257300" cy="989931"/>
                          <wp:effectExtent l="0" t="0" r="0" b="1270"/>
                          <wp:docPr id="1238067807" name="Imagem 12380678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8124" cy="9984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02FC9">
      <w:t xml:space="preserve">          </w:t>
    </w:r>
    <w:r w:rsidR="00902FC9">
      <w:rPr>
        <w:rFonts w:ascii="Verdana" w:hAnsi="Verdana" w:cs="Arial"/>
        <w:b/>
        <w:sz w:val="28"/>
        <w:szCs w:val="28"/>
      </w:rPr>
      <w:t>CÂMARA MUNICIPAL DE LASSANCE</w:t>
    </w:r>
  </w:p>
  <w:p w14:paraId="21F0E8CC" w14:textId="77777777" w:rsidR="005F536F" w:rsidRPr="00DA1BEE" w:rsidRDefault="00902FC9" w:rsidP="00D80613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321F8CFD" w14:textId="77777777" w:rsidR="005F536F" w:rsidRPr="00DA1BEE" w:rsidRDefault="00902FC9" w:rsidP="00D80613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7F708632" w14:textId="77777777" w:rsidR="005F536F" w:rsidRDefault="005F536F" w:rsidP="00D80613">
    <w:pPr>
      <w:pStyle w:val="Cabealho"/>
      <w:tabs>
        <w:tab w:val="clear" w:pos="4252"/>
        <w:tab w:val="clear" w:pos="8504"/>
        <w:tab w:val="left" w:pos="221"/>
        <w:tab w:val="left" w:pos="265"/>
        <w:tab w:val="left" w:pos="3690"/>
      </w:tabs>
      <w:rPr>
        <w:rFonts w:ascii="Verdana" w:hAnsi="Verdana"/>
        <w:b/>
      </w:rPr>
    </w:pPr>
  </w:p>
  <w:p w14:paraId="1AD92686" w14:textId="77777777" w:rsidR="005F536F" w:rsidRPr="00D80613" w:rsidRDefault="005F536F" w:rsidP="00D8061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BFE31" w14:textId="77777777" w:rsidR="00902FC9" w:rsidRDefault="00902F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359C9D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060BB0"/>
    <w:multiLevelType w:val="hybridMultilevel"/>
    <w:tmpl w:val="1B04D0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3BC1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A5F1401"/>
    <w:multiLevelType w:val="hybridMultilevel"/>
    <w:tmpl w:val="3266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72C1C"/>
    <w:multiLevelType w:val="hybridMultilevel"/>
    <w:tmpl w:val="16A4E42A"/>
    <w:lvl w:ilvl="0" w:tplc="0416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0AE1200"/>
    <w:multiLevelType w:val="multilevel"/>
    <w:tmpl w:val="59466F36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17C76DA"/>
    <w:multiLevelType w:val="hybridMultilevel"/>
    <w:tmpl w:val="4808B9DE"/>
    <w:lvl w:ilvl="0" w:tplc="8FAADF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A661F"/>
    <w:multiLevelType w:val="multilevel"/>
    <w:tmpl w:val="FDB2257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660844301">
    <w:abstractNumId w:val="3"/>
  </w:num>
  <w:num w:numId="2" w16cid:durableId="1916013892">
    <w:abstractNumId w:val="1"/>
  </w:num>
  <w:num w:numId="3" w16cid:durableId="19165439">
    <w:abstractNumId w:val="6"/>
  </w:num>
  <w:num w:numId="4" w16cid:durableId="1577746257">
    <w:abstractNumId w:val="4"/>
  </w:num>
  <w:num w:numId="5" w16cid:durableId="1654288468">
    <w:abstractNumId w:val="0"/>
  </w:num>
  <w:num w:numId="6" w16cid:durableId="1616205778">
    <w:abstractNumId w:val="2"/>
  </w:num>
  <w:num w:numId="7" w16cid:durableId="892430419">
    <w:abstractNumId w:val="7"/>
  </w:num>
  <w:num w:numId="8" w16cid:durableId="938680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51A"/>
    <w:rsid w:val="00016F0A"/>
    <w:rsid w:val="0002403D"/>
    <w:rsid w:val="00041387"/>
    <w:rsid w:val="000458FC"/>
    <w:rsid w:val="00061841"/>
    <w:rsid w:val="00063B76"/>
    <w:rsid w:val="00096C6B"/>
    <w:rsid w:val="000A7C4A"/>
    <w:rsid w:val="000C1840"/>
    <w:rsid w:val="00104F8B"/>
    <w:rsid w:val="00113C9D"/>
    <w:rsid w:val="0012643B"/>
    <w:rsid w:val="001275BA"/>
    <w:rsid w:val="001519F8"/>
    <w:rsid w:val="00170684"/>
    <w:rsid w:val="00190322"/>
    <w:rsid w:val="00193F0C"/>
    <w:rsid w:val="00194D8F"/>
    <w:rsid w:val="001F33A0"/>
    <w:rsid w:val="001F786C"/>
    <w:rsid w:val="0022179E"/>
    <w:rsid w:val="0022307B"/>
    <w:rsid w:val="00243294"/>
    <w:rsid w:val="002A03E0"/>
    <w:rsid w:val="002C5309"/>
    <w:rsid w:val="002E1C4C"/>
    <w:rsid w:val="0033463C"/>
    <w:rsid w:val="00352014"/>
    <w:rsid w:val="00381671"/>
    <w:rsid w:val="003841CF"/>
    <w:rsid w:val="0039434B"/>
    <w:rsid w:val="003B2617"/>
    <w:rsid w:val="003B5120"/>
    <w:rsid w:val="003B5685"/>
    <w:rsid w:val="003C551A"/>
    <w:rsid w:val="003F48B6"/>
    <w:rsid w:val="003F7610"/>
    <w:rsid w:val="00404884"/>
    <w:rsid w:val="004368BA"/>
    <w:rsid w:val="00452DE8"/>
    <w:rsid w:val="0047595E"/>
    <w:rsid w:val="00475E10"/>
    <w:rsid w:val="0049144B"/>
    <w:rsid w:val="004A4241"/>
    <w:rsid w:val="004B2F41"/>
    <w:rsid w:val="004D02A8"/>
    <w:rsid w:val="004E4A6C"/>
    <w:rsid w:val="004E61FC"/>
    <w:rsid w:val="004E779E"/>
    <w:rsid w:val="004F4B0A"/>
    <w:rsid w:val="0052026A"/>
    <w:rsid w:val="00547AFE"/>
    <w:rsid w:val="0056721E"/>
    <w:rsid w:val="00577917"/>
    <w:rsid w:val="005A78C5"/>
    <w:rsid w:val="005B1066"/>
    <w:rsid w:val="005D4D56"/>
    <w:rsid w:val="005F2262"/>
    <w:rsid w:val="005F536F"/>
    <w:rsid w:val="00614533"/>
    <w:rsid w:val="00634909"/>
    <w:rsid w:val="00646C8E"/>
    <w:rsid w:val="00666F33"/>
    <w:rsid w:val="006817BD"/>
    <w:rsid w:val="00685ED9"/>
    <w:rsid w:val="00690AD1"/>
    <w:rsid w:val="006A18A8"/>
    <w:rsid w:val="006A6B04"/>
    <w:rsid w:val="006B38F8"/>
    <w:rsid w:val="006D5A64"/>
    <w:rsid w:val="006F2992"/>
    <w:rsid w:val="00740E89"/>
    <w:rsid w:val="00742CB3"/>
    <w:rsid w:val="007472B6"/>
    <w:rsid w:val="00753A72"/>
    <w:rsid w:val="00765447"/>
    <w:rsid w:val="007654EB"/>
    <w:rsid w:val="007A52A0"/>
    <w:rsid w:val="007A5DA3"/>
    <w:rsid w:val="007B5ABB"/>
    <w:rsid w:val="007D3FE4"/>
    <w:rsid w:val="007D7343"/>
    <w:rsid w:val="007E63F1"/>
    <w:rsid w:val="008023E6"/>
    <w:rsid w:val="00813DC9"/>
    <w:rsid w:val="00816FE6"/>
    <w:rsid w:val="008322C4"/>
    <w:rsid w:val="00847327"/>
    <w:rsid w:val="00875591"/>
    <w:rsid w:val="0089732C"/>
    <w:rsid w:val="008B42CC"/>
    <w:rsid w:val="008C00D5"/>
    <w:rsid w:val="008C0FDC"/>
    <w:rsid w:val="008C3E25"/>
    <w:rsid w:val="008C3EDE"/>
    <w:rsid w:val="008C7C94"/>
    <w:rsid w:val="008D53C1"/>
    <w:rsid w:val="00902FC9"/>
    <w:rsid w:val="0091140B"/>
    <w:rsid w:val="0091549E"/>
    <w:rsid w:val="00921A26"/>
    <w:rsid w:val="009565D0"/>
    <w:rsid w:val="00967792"/>
    <w:rsid w:val="00967F34"/>
    <w:rsid w:val="009863A9"/>
    <w:rsid w:val="00997472"/>
    <w:rsid w:val="009A5FCA"/>
    <w:rsid w:val="009D0F71"/>
    <w:rsid w:val="009D7165"/>
    <w:rsid w:val="009E0023"/>
    <w:rsid w:val="00A0577B"/>
    <w:rsid w:val="00A06092"/>
    <w:rsid w:val="00A1467E"/>
    <w:rsid w:val="00A41D38"/>
    <w:rsid w:val="00A670D3"/>
    <w:rsid w:val="00A825FD"/>
    <w:rsid w:val="00A84E94"/>
    <w:rsid w:val="00AA0D11"/>
    <w:rsid w:val="00AA3CFA"/>
    <w:rsid w:val="00AC4CA1"/>
    <w:rsid w:val="00AC7E89"/>
    <w:rsid w:val="00AD5AF8"/>
    <w:rsid w:val="00B10C41"/>
    <w:rsid w:val="00B86107"/>
    <w:rsid w:val="00B952D6"/>
    <w:rsid w:val="00BA59BC"/>
    <w:rsid w:val="00BD01BC"/>
    <w:rsid w:val="00BE3113"/>
    <w:rsid w:val="00BF6D66"/>
    <w:rsid w:val="00C15043"/>
    <w:rsid w:val="00C34F96"/>
    <w:rsid w:val="00C4038F"/>
    <w:rsid w:val="00C60763"/>
    <w:rsid w:val="00C870FC"/>
    <w:rsid w:val="00CA4B00"/>
    <w:rsid w:val="00CB2132"/>
    <w:rsid w:val="00CC68EA"/>
    <w:rsid w:val="00CE18E7"/>
    <w:rsid w:val="00CF53FD"/>
    <w:rsid w:val="00CF65F6"/>
    <w:rsid w:val="00D03DCE"/>
    <w:rsid w:val="00D16749"/>
    <w:rsid w:val="00D202E1"/>
    <w:rsid w:val="00D43009"/>
    <w:rsid w:val="00D64DEC"/>
    <w:rsid w:val="00D65AE7"/>
    <w:rsid w:val="00D77ECD"/>
    <w:rsid w:val="00D84CEB"/>
    <w:rsid w:val="00DA7B7D"/>
    <w:rsid w:val="00DB2F45"/>
    <w:rsid w:val="00DC42B8"/>
    <w:rsid w:val="00DC72B1"/>
    <w:rsid w:val="00DD1A03"/>
    <w:rsid w:val="00DF762F"/>
    <w:rsid w:val="00E11581"/>
    <w:rsid w:val="00E22B76"/>
    <w:rsid w:val="00E52275"/>
    <w:rsid w:val="00E64450"/>
    <w:rsid w:val="00E77A72"/>
    <w:rsid w:val="00E80774"/>
    <w:rsid w:val="00E817E0"/>
    <w:rsid w:val="00EA1003"/>
    <w:rsid w:val="00EA3492"/>
    <w:rsid w:val="00EB084A"/>
    <w:rsid w:val="00EB7A69"/>
    <w:rsid w:val="00ED2A50"/>
    <w:rsid w:val="00ED4A3E"/>
    <w:rsid w:val="00EE585C"/>
    <w:rsid w:val="00EF41DF"/>
    <w:rsid w:val="00F03A64"/>
    <w:rsid w:val="00F043A5"/>
    <w:rsid w:val="00F05C3D"/>
    <w:rsid w:val="00F11040"/>
    <w:rsid w:val="00F144CE"/>
    <w:rsid w:val="00F25028"/>
    <w:rsid w:val="00F312A7"/>
    <w:rsid w:val="00F3735E"/>
    <w:rsid w:val="00F462A5"/>
    <w:rsid w:val="00F50399"/>
    <w:rsid w:val="00F50911"/>
    <w:rsid w:val="00F55FC8"/>
    <w:rsid w:val="00F57A48"/>
    <w:rsid w:val="00F774E1"/>
    <w:rsid w:val="00F855FD"/>
    <w:rsid w:val="00F95113"/>
    <w:rsid w:val="00FD4762"/>
    <w:rsid w:val="00FF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13372"/>
  <w15:chartTrackingRefBased/>
  <w15:docId w15:val="{874800EF-B8D4-4D71-916F-573057D3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51A"/>
    <w:pPr>
      <w:spacing w:after="200" w:line="276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115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E11581"/>
    <w:pPr>
      <w:keepNext/>
      <w:widowControl w:val="0"/>
      <w:suppressAutoHyphens/>
      <w:spacing w:before="240" w:after="0" w:line="240" w:lineRule="auto"/>
      <w:ind w:firstLine="288"/>
      <w:jc w:val="center"/>
      <w:outlineLvl w:val="1"/>
    </w:pPr>
    <w:rPr>
      <w:rFonts w:ascii="Arial" w:eastAsia="Times New Roman" w:hAnsi="Arial" w:cs="Arial"/>
      <w:b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55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551A"/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3C55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551A"/>
    <w:rPr>
      <w:kern w:val="0"/>
      <w14:ligatures w14:val="none"/>
    </w:rPr>
  </w:style>
  <w:style w:type="character" w:styleId="TtulodoLivro">
    <w:name w:val="Book Title"/>
    <w:basedOn w:val="Fontepargpadro"/>
    <w:uiPriority w:val="33"/>
    <w:qFormat/>
    <w:rsid w:val="003C551A"/>
    <w:rPr>
      <w:b/>
      <w:bCs/>
      <w:smallCaps/>
      <w:spacing w:val="5"/>
    </w:rPr>
  </w:style>
  <w:style w:type="paragraph" w:customStyle="1" w:styleId="TextoBoletim">
    <w:name w:val="TextoBoletim"/>
    <w:basedOn w:val="Normal"/>
    <w:rsid w:val="003C551A"/>
    <w:pPr>
      <w:keepLines/>
      <w:tabs>
        <w:tab w:val="left" w:pos="1843"/>
      </w:tabs>
      <w:suppressAutoHyphens/>
      <w:spacing w:after="12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Resumo">
    <w:name w:val="Resumo"/>
    <w:basedOn w:val="Normal"/>
    <w:qFormat/>
    <w:rsid w:val="003C551A"/>
    <w:pPr>
      <w:tabs>
        <w:tab w:val="left" w:pos="1270"/>
      </w:tabs>
      <w:suppressAutoHyphens/>
      <w:autoSpaceDE w:val="0"/>
      <w:spacing w:after="120" w:line="240" w:lineRule="auto"/>
      <w:ind w:firstLine="567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3C551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C5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1158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rsid w:val="00E11581"/>
    <w:rPr>
      <w:rFonts w:ascii="Arial" w:eastAsia="Times New Roman" w:hAnsi="Arial" w:cs="Arial"/>
      <w:b/>
      <w:kern w:val="0"/>
      <w:sz w:val="24"/>
      <w:szCs w:val="20"/>
      <w:lang w:eastAsia="zh-CN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D03DCE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113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13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licitacamaradelassance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licitacamaradelassanc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maradelassance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delassance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B190B-A9F5-4D04-85AB-2E87A4D56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2413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</dc:creator>
  <cp:keywords/>
  <dc:description/>
  <cp:lastModifiedBy>Gilberto Alves</cp:lastModifiedBy>
  <cp:revision>20</cp:revision>
  <cp:lastPrinted>2025-04-15T11:27:00Z</cp:lastPrinted>
  <dcterms:created xsi:type="dcterms:W3CDTF">2025-10-15T15:09:00Z</dcterms:created>
  <dcterms:modified xsi:type="dcterms:W3CDTF">2025-10-24T12:11:00Z</dcterms:modified>
</cp:coreProperties>
</file>